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2D7" w:rsidRDefault="00A63162" w:rsidP="005512D7">
      <w:pPr>
        <w:jc w:val="center"/>
        <w:rPr>
          <w:rFonts w:ascii="Arial Narrow" w:hAnsi="Arial Narrow"/>
          <w:b/>
          <w:bCs/>
          <w:noProof/>
          <w:sz w:val="24"/>
        </w:rPr>
      </w:pPr>
      <w:r>
        <w:rPr>
          <w:rFonts w:ascii="Arial Narrow" w:hAnsi="Arial Narrow"/>
          <w:b/>
          <w:bCs/>
          <w:noProof/>
          <w:sz w:val="24"/>
        </w:rPr>
        <w:t xml:space="preserve">                 </w:t>
      </w:r>
      <w:r w:rsidR="005512D7">
        <w:rPr>
          <w:rFonts w:ascii="Arial Narrow" w:hAnsi="Arial Narrow"/>
          <w:b/>
          <w:bCs/>
          <w:noProof/>
          <w:sz w:val="24"/>
        </w:rPr>
        <w:t xml:space="preserve"> SCHOOLS</w:t>
      </w:r>
    </w:p>
    <w:p w:rsidR="005512D7" w:rsidRDefault="005512D7" w:rsidP="005512D7">
      <w:pPr>
        <w:jc w:val="center"/>
        <w:rPr>
          <w:rFonts w:ascii="Arial Narrow" w:hAnsi="Arial Narrow"/>
          <w:b/>
          <w:bCs/>
          <w:noProof/>
          <w:sz w:val="24"/>
        </w:rPr>
      </w:pPr>
      <w:r>
        <w:rPr>
          <w:rFonts w:ascii="Arial Narrow" w:hAnsi="Arial Narrow"/>
          <w:b/>
          <w:bCs/>
          <w:noProof/>
          <w:sz w:val="24"/>
        </w:rPr>
        <w:t>SPECIAL EDUCATION DEPARTMENT</w:t>
      </w:r>
    </w:p>
    <w:p w:rsidR="005512D7" w:rsidRPr="00C02A23" w:rsidRDefault="00A63162" w:rsidP="005512D7">
      <w:pPr>
        <w:jc w:val="center"/>
        <w:rPr>
          <w:rFonts w:ascii="Arial Narrow" w:hAnsi="Arial Narrow"/>
          <w:sz w:val="24"/>
        </w:rPr>
      </w:pPr>
      <w:r>
        <w:rPr>
          <w:rFonts w:ascii="Arial Narrow" w:hAnsi="Arial Narrow"/>
          <w:bCs/>
          <w:noProof/>
          <w:sz w:val="24"/>
        </w:rPr>
        <w:t xml:space="preserve"> </w:t>
      </w:r>
      <w:r w:rsidR="005512D7" w:rsidRPr="00C02A23">
        <w:rPr>
          <w:rFonts w:ascii="Arial Narrow" w:hAnsi="Arial Narrow"/>
          <w:bCs/>
          <w:noProof/>
          <w:sz w:val="24"/>
        </w:rPr>
        <w:t xml:space="preserve"> New Mexico</w:t>
      </w:r>
    </w:p>
    <w:p w:rsidR="005512D7" w:rsidRDefault="00EE0CAF" w:rsidP="005512D7">
      <w:pPr>
        <w:ind w:left="-432" w:right="-432"/>
        <w:jc w:val="center"/>
        <w:rPr>
          <w:rFonts w:ascii="Arial Narrow" w:hAnsi="Arial Narrow"/>
          <w:b/>
          <w:bCs/>
          <w:szCs w:val="20"/>
        </w:rPr>
      </w:pPr>
      <w:r>
        <w:rPr>
          <w:rFonts w:ascii="Arial Narrow" w:hAnsi="Arial Narrow"/>
          <w:b/>
          <w:bCs/>
          <w:noProof/>
          <w:szCs w:val="20"/>
        </w:rPr>
        <w:pict>
          <v:rect id="Rectangle 2" o:spid="_x0000_s1026" style="position:absolute;left:0;text-align:left;margin-left:1in;margin-top:0;width:468pt;height:6.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" o:allowincell="f" fillcolor="black" stroked="f" strokeweight="0">
            <w10:wrap anchorx="page"/>
            <w10:anchorlock/>
          </v:rect>
        </w:pict>
      </w:r>
    </w:p>
    <w:p w:rsidR="005512D7" w:rsidRDefault="005512D7" w:rsidP="005512D7">
      <w:pPr>
        <w:ind w:right="-432" w:firstLine="3"/>
        <w:jc w:val="both"/>
        <w:rPr>
          <w:rFonts w:ascii="Arial Narrow" w:hAnsi="Arial Narrow"/>
          <w:szCs w:val="20"/>
        </w:rPr>
      </w:pPr>
    </w:p>
    <w:p w:rsidR="00BD4420" w:rsidRPr="004E2D25" w:rsidRDefault="00BD4420" w:rsidP="00BD4420">
      <w:pPr>
        <w:tabs>
          <w:tab w:val="center" w:pos="4680"/>
        </w:tabs>
        <w:ind w:left="-432" w:right="-432"/>
        <w:jc w:val="center"/>
        <w:rPr>
          <w:rFonts w:ascii="Arial Narrow" w:hAnsi="Arial Narrow"/>
          <w:b/>
          <w:bCs/>
        </w:rPr>
      </w:pPr>
      <w:r w:rsidRPr="004E2D25">
        <w:rPr>
          <w:rFonts w:ascii="Arial Narrow" w:hAnsi="Arial Narrow"/>
          <w:b/>
          <w:bCs/>
        </w:rPr>
        <w:t xml:space="preserve">ELIGIBILITY DETERMINATION FOR </w:t>
      </w:r>
      <w:r>
        <w:rPr>
          <w:rFonts w:ascii="Arial Narrow" w:hAnsi="Arial Narrow"/>
          <w:b/>
          <w:bCs/>
        </w:rPr>
        <w:t>REEVALUATION</w:t>
      </w:r>
    </w:p>
    <w:p w:rsidR="005A5534" w:rsidRPr="007548E5" w:rsidRDefault="00843003" w:rsidP="005A5534">
      <w:pPr>
        <w:widowControl/>
        <w:autoSpaceDE/>
        <w:autoSpaceDN/>
        <w:adjustRightInd/>
        <w:spacing w:after="200" w:line="276" w:lineRule="auto"/>
        <w:ind w:left="-432" w:right="-432"/>
        <w:jc w:val="center"/>
        <w:rPr>
          <w:rFonts w:ascii="Arial Narrow" w:eastAsia="Calibri" w:hAnsi="Arial Narrow"/>
          <w:b/>
          <w:sz w:val="22"/>
          <w:szCs w:val="22"/>
        </w:rPr>
      </w:pPr>
      <w:r>
        <w:rPr>
          <w:rFonts w:ascii="Arial Narrow" w:hAnsi="Arial Narrow"/>
          <w:b/>
          <w:sz w:val="24"/>
        </w:rPr>
        <w:t>Multiple Disabilities</w:t>
      </w: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8"/>
        <w:gridCol w:w="3176"/>
        <w:gridCol w:w="2854"/>
        <w:gridCol w:w="1562"/>
      </w:tblGrid>
      <w:tr w:rsidR="00E50AF4" w:rsidRPr="00002CA3" w:rsidTr="00801A93">
        <w:trPr>
          <w:jc w:val="center"/>
        </w:trPr>
        <w:tc>
          <w:tcPr>
            <w:tcW w:w="1998" w:type="dxa"/>
          </w:tcPr>
          <w:p w:rsidR="00E50AF4" w:rsidRPr="00002CA3" w:rsidRDefault="00E50AF4" w:rsidP="00801A93">
            <w:pPr>
              <w:jc w:val="both"/>
              <w:rPr>
                <w:rFonts w:ascii="Arial Narrow" w:hAnsi="Arial Narrow"/>
                <w:b/>
                <w:sz w:val="24"/>
              </w:rPr>
            </w:pPr>
            <w:r w:rsidRPr="00002CA3">
              <w:rPr>
                <w:rFonts w:ascii="Arial Narrow" w:hAnsi="Arial Narrow"/>
                <w:b/>
                <w:sz w:val="24"/>
              </w:rPr>
              <w:t>Name:</w:t>
            </w:r>
          </w:p>
        </w:tc>
        <w:tc>
          <w:tcPr>
            <w:tcW w:w="3176" w:type="dxa"/>
          </w:tcPr>
          <w:p w:rsidR="00E50AF4" w:rsidRPr="00002CA3" w:rsidRDefault="00E50AF4" w:rsidP="00801A93">
            <w:pPr>
              <w:ind w:right="-1837"/>
              <w:jc w:val="both"/>
              <w:rPr>
                <w:rFonts w:ascii="Arial Narrow" w:hAnsi="Arial Narrow"/>
                <w:sz w:val="24"/>
              </w:rPr>
            </w:pPr>
          </w:p>
        </w:tc>
        <w:tc>
          <w:tcPr>
            <w:tcW w:w="2854" w:type="dxa"/>
          </w:tcPr>
          <w:p w:rsidR="00E50AF4" w:rsidRPr="00002CA3" w:rsidRDefault="00E50AF4" w:rsidP="00801A93">
            <w:pPr>
              <w:jc w:val="both"/>
              <w:rPr>
                <w:rFonts w:ascii="Arial Narrow" w:hAnsi="Arial Narrow"/>
                <w:b/>
                <w:sz w:val="24"/>
              </w:rPr>
            </w:pPr>
            <w:r w:rsidRPr="00002CA3">
              <w:rPr>
                <w:rFonts w:ascii="Arial Narrow" w:hAnsi="Arial Narrow"/>
                <w:b/>
                <w:sz w:val="24"/>
              </w:rPr>
              <w:t>Student Number:</w:t>
            </w:r>
          </w:p>
        </w:tc>
        <w:tc>
          <w:tcPr>
            <w:tcW w:w="1562" w:type="dxa"/>
          </w:tcPr>
          <w:p w:rsidR="00E50AF4" w:rsidRPr="00002CA3" w:rsidRDefault="00E50AF4" w:rsidP="00801A93">
            <w:pPr>
              <w:jc w:val="both"/>
              <w:rPr>
                <w:rFonts w:ascii="Arial Narrow" w:hAnsi="Arial Narrow"/>
                <w:sz w:val="24"/>
              </w:rPr>
            </w:pPr>
          </w:p>
        </w:tc>
      </w:tr>
      <w:tr w:rsidR="00E50AF4" w:rsidRPr="00002CA3" w:rsidTr="00801A93">
        <w:trPr>
          <w:jc w:val="center"/>
        </w:trPr>
        <w:tc>
          <w:tcPr>
            <w:tcW w:w="1998" w:type="dxa"/>
          </w:tcPr>
          <w:p w:rsidR="00E50AF4" w:rsidRPr="00002CA3" w:rsidRDefault="00E50AF4" w:rsidP="00801A93">
            <w:pPr>
              <w:jc w:val="both"/>
              <w:rPr>
                <w:rFonts w:ascii="Arial Narrow" w:hAnsi="Arial Narrow"/>
                <w:b/>
                <w:sz w:val="24"/>
              </w:rPr>
            </w:pPr>
            <w:r w:rsidRPr="00002CA3">
              <w:rPr>
                <w:rFonts w:ascii="Arial Narrow" w:hAnsi="Arial Narrow"/>
                <w:b/>
                <w:sz w:val="24"/>
              </w:rPr>
              <w:t>Date of Birth:</w:t>
            </w:r>
          </w:p>
        </w:tc>
        <w:tc>
          <w:tcPr>
            <w:tcW w:w="3176" w:type="dxa"/>
          </w:tcPr>
          <w:p w:rsidR="00E50AF4" w:rsidRPr="00002CA3" w:rsidRDefault="00E50AF4" w:rsidP="00801A93">
            <w:pPr>
              <w:jc w:val="both"/>
              <w:rPr>
                <w:rFonts w:ascii="Arial Narrow" w:hAnsi="Arial Narrow"/>
                <w:sz w:val="24"/>
              </w:rPr>
            </w:pPr>
          </w:p>
        </w:tc>
        <w:tc>
          <w:tcPr>
            <w:tcW w:w="2854" w:type="dxa"/>
          </w:tcPr>
          <w:p w:rsidR="00E50AF4" w:rsidRPr="00002CA3" w:rsidRDefault="00E50AF4" w:rsidP="00801A93">
            <w:pPr>
              <w:jc w:val="both"/>
              <w:rPr>
                <w:rFonts w:ascii="Arial Narrow" w:hAnsi="Arial Narrow"/>
                <w:b/>
                <w:sz w:val="24"/>
              </w:rPr>
            </w:pPr>
            <w:r w:rsidRPr="00002CA3">
              <w:rPr>
                <w:rFonts w:ascii="Arial Narrow" w:hAnsi="Arial Narrow"/>
                <w:b/>
                <w:sz w:val="24"/>
              </w:rPr>
              <w:t>Registered School:</w:t>
            </w:r>
          </w:p>
        </w:tc>
        <w:tc>
          <w:tcPr>
            <w:tcW w:w="1562" w:type="dxa"/>
          </w:tcPr>
          <w:p w:rsidR="00E50AF4" w:rsidRPr="00002CA3" w:rsidRDefault="00E50AF4" w:rsidP="00801A93">
            <w:pPr>
              <w:jc w:val="both"/>
              <w:rPr>
                <w:rFonts w:ascii="Arial Narrow" w:hAnsi="Arial Narrow"/>
                <w:sz w:val="24"/>
              </w:rPr>
            </w:pPr>
          </w:p>
        </w:tc>
      </w:tr>
      <w:tr w:rsidR="00E50AF4" w:rsidRPr="00002CA3" w:rsidTr="00801A93">
        <w:trPr>
          <w:jc w:val="center"/>
        </w:trPr>
        <w:tc>
          <w:tcPr>
            <w:tcW w:w="1998" w:type="dxa"/>
          </w:tcPr>
          <w:p w:rsidR="00E50AF4" w:rsidRPr="00002CA3" w:rsidRDefault="00E50AF4" w:rsidP="00801A93">
            <w:pPr>
              <w:rPr>
                <w:rFonts w:ascii="Arial Narrow" w:hAnsi="Arial Narrow"/>
                <w:sz w:val="24"/>
              </w:rPr>
            </w:pPr>
            <w:r w:rsidRPr="00002CA3">
              <w:rPr>
                <w:rFonts w:ascii="Arial Narrow" w:hAnsi="Arial Narrow"/>
                <w:b/>
                <w:sz w:val="24"/>
              </w:rPr>
              <w:t xml:space="preserve">Age </w:t>
            </w:r>
            <w:r w:rsidRPr="00002CA3">
              <w:rPr>
                <w:rFonts w:ascii="Arial Narrow" w:hAnsi="Arial Narrow"/>
                <w:sz w:val="24"/>
              </w:rPr>
              <w:t>(at time of REED)</w:t>
            </w:r>
          </w:p>
        </w:tc>
        <w:tc>
          <w:tcPr>
            <w:tcW w:w="3176" w:type="dxa"/>
          </w:tcPr>
          <w:p w:rsidR="00E50AF4" w:rsidRPr="00002CA3" w:rsidRDefault="00E50AF4" w:rsidP="00801A93">
            <w:pPr>
              <w:jc w:val="both"/>
              <w:rPr>
                <w:rFonts w:ascii="Arial Narrow" w:hAnsi="Arial Narrow"/>
                <w:sz w:val="24"/>
              </w:rPr>
            </w:pPr>
          </w:p>
        </w:tc>
        <w:tc>
          <w:tcPr>
            <w:tcW w:w="2854" w:type="dxa"/>
          </w:tcPr>
          <w:p w:rsidR="00E50AF4" w:rsidRPr="00002CA3" w:rsidRDefault="00E50AF4" w:rsidP="00801A93">
            <w:pPr>
              <w:jc w:val="both"/>
              <w:rPr>
                <w:rFonts w:ascii="Arial Narrow" w:hAnsi="Arial Narrow"/>
                <w:b/>
                <w:sz w:val="24"/>
              </w:rPr>
            </w:pPr>
            <w:r w:rsidRPr="00002CA3">
              <w:rPr>
                <w:rFonts w:ascii="Arial Narrow" w:hAnsi="Arial Narrow"/>
                <w:b/>
                <w:sz w:val="24"/>
              </w:rPr>
              <w:t>Residence School:</w:t>
            </w:r>
          </w:p>
        </w:tc>
        <w:tc>
          <w:tcPr>
            <w:tcW w:w="1562" w:type="dxa"/>
          </w:tcPr>
          <w:p w:rsidR="00E50AF4" w:rsidRPr="00002CA3" w:rsidRDefault="00E50AF4" w:rsidP="00801A93">
            <w:pPr>
              <w:jc w:val="both"/>
              <w:rPr>
                <w:rFonts w:ascii="Arial Narrow" w:hAnsi="Arial Narrow"/>
                <w:sz w:val="24"/>
              </w:rPr>
            </w:pPr>
          </w:p>
        </w:tc>
      </w:tr>
      <w:tr w:rsidR="00E50AF4" w:rsidRPr="00002CA3" w:rsidTr="00801A93">
        <w:trPr>
          <w:jc w:val="center"/>
        </w:trPr>
        <w:tc>
          <w:tcPr>
            <w:tcW w:w="1998" w:type="dxa"/>
          </w:tcPr>
          <w:p w:rsidR="00E50AF4" w:rsidRPr="00002CA3" w:rsidRDefault="00E50AF4" w:rsidP="00801A93">
            <w:pPr>
              <w:jc w:val="both"/>
              <w:rPr>
                <w:rFonts w:ascii="Arial Narrow" w:hAnsi="Arial Narrow"/>
                <w:b/>
                <w:sz w:val="24"/>
              </w:rPr>
            </w:pPr>
            <w:r w:rsidRPr="00002CA3">
              <w:rPr>
                <w:rFonts w:ascii="Arial Narrow" w:hAnsi="Arial Narrow"/>
                <w:b/>
                <w:sz w:val="24"/>
              </w:rPr>
              <w:t>Exceptionality:</w:t>
            </w:r>
          </w:p>
        </w:tc>
        <w:tc>
          <w:tcPr>
            <w:tcW w:w="3176" w:type="dxa"/>
          </w:tcPr>
          <w:p w:rsidR="00E50AF4" w:rsidRPr="00002CA3" w:rsidRDefault="00E50AF4" w:rsidP="00801A93">
            <w:pPr>
              <w:jc w:val="both"/>
              <w:rPr>
                <w:rFonts w:ascii="Arial Narrow" w:hAnsi="Arial Narrow"/>
                <w:sz w:val="24"/>
              </w:rPr>
            </w:pPr>
          </w:p>
        </w:tc>
        <w:tc>
          <w:tcPr>
            <w:tcW w:w="2854" w:type="dxa"/>
          </w:tcPr>
          <w:p w:rsidR="00E50AF4" w:rsidRPr="00002CA3" w:rsidRDefault="00E50AF4" w:rsidP="00801A93">
            <w:pPr>
              <w:jc w:val="both"/>
              <w:rPr>
                <w:rFonts w:ascii="Arial Narrow" w:hAnsi="Arial Narrow"/>
                <w:b/>
                <w:sz w:val="24"/>
              </w:rPr>
            </w:pPr>
            <w:r w:rsidRPr="00002CA3">
              <w:rPr>
                <w:rFonts w:ascii="Arial Narrow" w:hAnsi="Arial Narrow"/>
                <w:b/>
                <w:sz w:val="24"/>
              </w:rPr>
              <w:t>Grade:</w:t>
            </w:r>
          </w:p>
        </w:tc>
        <w:tc>
          <w:tcPr>
            <w:tcW w:w="1562" w:type="dxa"/>
          </w:tcPr>
          <w:p w:rsidR="00E50AF4" w:rsidRPr="00002CA3" w:rsidRDefault="00E50AF4" w:rsidP="00801A93">
            <w:pPr>
              <w:jc w:val="both"/>
              <w:rPr>
                <w:rFonts w:ascii="Arial Narrow" w:hAnsi="Arial Narrow"/>
                <w:sz w:val="24"/>
              </w:rPr>
            </w:pPr>
          </w:p>
        </w:tc>
      </w:tr>
      <w:tr w:rsidR="00E50AF4" w:rsidRPr="00002CA3" w:rsidTr="00801A93">
        <w:trPr>
          <w:jc w:val="center"/>
        </w:trPr>
        <w:tc>
          <w:tcPr>
            <w:tcW w:w="1998" w:type="dxa"/>
          </w:tcPr>
          <w:p w:rsidR="00E50AF4" w:rsidRPr="00002CA3" w:rsidRDefault="00E50AF4" w:rsidP="00801A93">
            <w:pPr>
              <w:jc w:val="both"/>
              <w:rPr>
                <w:rFonts w:ascii="Arial Narrow" w:hAnsi="Arial Narrow"/>
                <w:b/>
                <w:sz w:val="24"/>
              </w:rPr>
            </w:pPr>
            <w:r w:rsidRPr="00002CA3">
              <w:rPr>
                <w:rFonts w:ascii="Arial Narrow" w:hAnsi="Arial Narrow"/>
                <w:b/>
                <w:sz w:val="24"/>
              </w:rPr>
              <w:t>Gender:</w:t>
            </w:r>
          </w:p>
        </w:tc>
        <w:tc>
          <w:tcPr>
            <w:tcW w:w="3176" w:type="dxa"/>
          </w:tcPr>
          <w:p w:rsidR="00E50AF4" w:rsidRPr="00002CA3" w:rsidRDefault="00E50AF4" w:rsidP="00801A93">
            <w:pPr>
              <w:jc w:val="both"/>
              <w:rPr>
                <w:rFonts w:ascii="Arial Narrow" w:hAnsi="Arial Narrow"/>
                <w:sz w:val="24"/>
              </w:rPr>
            </w:pPr>
          </w:p>
        </w:tc>
        <w:tc>
          <w:tcPr>
            <w:tcW w:w="2854" w:type="dxa"/>
          </w:tcPr>
          <w:p w:rsidR="00E50AF4" w:rsidRPr="00002CA3" w:rsidRDefault="00E50AF4" w:rsidP="00801A93">
            <w:pPr>
              <w:jc w:val="both"/>
              <w:rPr>
                <w:rFonts w:ascii="Arial Narrow" w:hAnsi="Arial Narrow"/>
                <w:b/>
                <w:sz w:val="24"/>
              </w:rPr>
            </w:pPr>
            <w:r w:rsidRPr="00002CA3">
              <w:rPr>
                <w:rFonts w:ascii="Arial Narrow" w:hAnsi="Arial Narrow"/>
                <w:b/>
                <w:sz w:val="24"/>
              </w:rPr>
              <w:t>Number of Retentions:</w:t>
            </w:r>
          </w:p>
        </w:tc>
        <w:tc>
          <w:tcPr>
            <w:tcW w:w="1562" w:type="dxa"/>
          </w:tcPr>
          <w:p w:rsidR="00E50AF4" w:rsidRPr="00002CA3" w:rsidRDefault="00E50AF4" w:rsidP="00801A93">
            <w:pPr>
              <w:jc w:val="both"/>
              <w:rPr>
                <w:rFonts w:ascii="Arial Narrow" w:hAnsi="Arial Narrow"/>
                <w:sz w:val="24"/>
              </w:rPr>
            </w:pPr>
          </w:p>
        </w:tc>
      </w:tr>
      <w:tr w:rsidR="00E50AF4" w:rsidRPr="00002CA3" w:rsidTr="00801A93">
        <w:trPr>
          <w:jc w:val="center"/>
        </w:trPr>
        <w:tc>
          <w:tcPr>
            <w:tcW w:w="1998" w:type="dxa"/>
          </w:tcPr>
          <w:p w:rsidR="00E50AF4" w:rsidRPr="00002CA3" w:rsidRDefault="00E50AF4" w:rsidP="00801A93">
            <w:pPr>
              <w:jc w:val="both"/>
              <w:rPr>
                <w:rFonts w:ascii="Arial Narrow" w:hAnsi="Arial Narrow"/>
                <w:b/>
                <w:sz w:val="24"/>
              </w:rPr>
            </w:pPr>
            <w:r w:rsidRPr="00002CA3">
              <w:rPr>
                <w:rFonts w:ascii="Arial Narrow" w:hAnsi="Arial Narrow"/>
                <w:b/>
                <w:sz w:val="24"/>
              </w:rPr>
              <w:t>Parent/Guardian:</w:t>
            </w:r>
          </w:p>
        </w:tc>
        <w:tc>
          <w:tcPr>
            <w:tcW w:w="3176" w:type="dxa"/>
          </w:tcPr>
          <w:p w:rsidR="00E50AF4" w:rsidRPr="00002CA3" w:rsidRDefault="00E50AF4" w:rsidP="00801A93">
            <w:pPr>
              <w:jc w:val="both"/>
              <w:rPr>
                <w:rFonts w:ascii="Arial Narrow" w:hAnsi="Arial Narrow"/>
                <w:sz w:val="24"/>
              </w:rPr>
            </w:pPr>
          </w:p>
        </w:tc>
        <w:tc>
          <w:tcPr>
            <w:tcW w:w="2854" w:type="dxa"/>
          </w:tcPr>
          <w:p w:rsidR="00E50AF4" w:rsidRPr="00002CA3" w:rsidRDefault="00E50AF4" w:rsidP="00801A93">
            <w:pPr>
              <w:jc w:val="both"/>
              <w:rPr>
                <w:rFonts w:ascii="Arial Narrow" w:hAnsi="Arial Narrow"/>
                <w:b/>
                <w:sz w:val="24"/>
              </w:rPr>
            </w:pPr>
            <w:r w:rsidRPr="00002CA3">
              <w:rPr>
                <w:rFonts w:ascii="Arial Narrow" w:hAnsi="Arial Narrow"/>
                <w:b/>
                <w:sz w:val="24"/>
              </w:rPr>
              <w:t>Ethnicity 1:</w:t>
            </w:r>
          </w:p>
        </w:tc>
        <w:tc>
          <w:tcPr>
            <w:tcW w:w="1562" w:type="dxa"/>
          </w:tcPr>
          <w:p w:rsidR="00E50AF4" w:rsidRPr="00002CA3" w:rsidRDefault="00E50AF4" w:rsidP="00801A93">
            <w:pPr>
              <w:jc w:val="both"/>
              <w:rPr>
                <w:rFonts w:ascii="Arial Narrow" w:hAnsi="Arial Narrow"/>
                <w:sz w:val="24"/>
              </w:rPr>
            </w:pPr>
          </w:p>
        </w:tc>
      </w:tr>
      <w:tr w:rsidR="00E50AF4" w:rsidRPr="00002CA3" w:rsidTr="00801A93">
        <w:trPr>
          <w:jc w:val="center"/>
        </w:trPr>
        <w:tc>
          <w:tcPr>
            <w:tcW w:w="1998" w:type="dxa"/>
          </w:tcPr>
          <w:p w:rsidR="00E50AF4" w:rsidRPr="00002CA3" w:rsidRDefault="00E50AF4" w:rsidP="00801A93">
            <w:pPr>
              <w:jc w:val="both"/>
              <w:rPr>
                <w:rFonts w:ascii="Arial Narrow" w:hAnsi="Arial Narrow"/>
                <w:b/>
                <w:sz w:val="24"/>
              </w:rPr>
            </w:pPr>
            <w:r w:rsidRPr="00002CA3">
              <w:rPr>
                <w:rFonts w:ascii="Arial Narrow" w:hAnsi="Arial Narrow"/>
                <w:b/>
                <w:sz w:val="24"/>
              </w:rPr>
              <w:t>Address:</w:t>
            </w:r>
          </w:p>
        </w:tc>
        <w:tc>
          <w:tcPr>
            <w:tcW w:w="3176" w:type="dxa"/>
          </w:tcPr>
          <w:p w:rsidR="00E50AF4" w:rsidRPr="00002CA3" w:rsidRDefault="00E50AF4" w:rsidP="00801A93">
            <w:pPr>
              <w:jc w:val="both"/>
              <w:rPr>
                <w:rFonts w:ascii="Arial Narrow" w:hAnsi="Arial Narrow"/>
                <w:sz w:val="24"/>
              </w:rPr>
            </w:pPr>
          </w:p>
        </w:tc>
        <w:tc>
          <w:tcPr>
            <w:tcW w:w="2854" w:type="dxa"/>
          </w:tcPr>
          <w:p w:rsidR="00E50AF4" w:rsidRPr="00002CA3" w:rsidRDefault="00E50AF4" w:rsidP="00801A93">
            <w:pPr>
              <w:jc w:val="both"/>
              <w:rPr>
                <w:rFonts w:ascii="Arial Narrow" w:hAnsi="Arial Narrow"/>
                <w:b/>
                <w:sz w:val="24"/>
              </w:rPr>
            </w:pPr>
            <w:r w:rsidRPr="00002CA3">
              <w:rPr>
                <w:rFonts w:ascii="Arial Narrow" w:hAnsi="Arial Narrow"/>
                <w:b/>
                <w:sz w:val="24"/>
              </w:rPr>
              <w:t>Ethnicity 2:</w:t>
            </w:r>
          </w:p>
        </w:tc>
        <w:tc>
          <w:tcPr>
            <w:tcW w:w="1562" w:type="dxa"/>
          </w:tcPr>
          <w:p w:rsidR="00E50AF4" w:rsidRPr="00002CA3" w:rsidRDefault="00E50AF4" w:rsidP="00801A93">
            <w:pPr>
              <w:jc w:val="both"/>
              <w:rPr>
                <w:rFonts w:ascii="Arial Narrow" w:hAnsi="Arial Narrow"/>
                <w:sz w:val="24"/>
              </w:rPr>
            </w:pPr>
          </w:p>
        </w:tc>
      </w:tr>
      <w:tr w:rsidR="00E50AF4" w:rsidRPr="00002CA3" w:rsidTr="00801A93">
        <w:trPr>
          <w:jc w:val="center"/>
        </w:trPr>
        <w:tc>
          <w:tcPr>
            <w:tcW w:w="1998" w:type="dxa"/>
          </w:tcPr>
          <w:p w:rsidR="00E50AF4" w:rsidRPr="00002CA3" w:rsidRDefault="00E50AF4" w:rsidP="00801A93">
            <w:pPr>
              <w:jc w:val="both"/>
              <w:rPr>
                <w:rFonts w:ascii="Arial Narrow" w:hAnsi="Arial Narrow"/>
                <w:b/>
                <w:sz w:val="24"/>
              </w:rPr>
            </w:pPr>
          </w:p>
        </w:tc>
        <w:tc>
          <w:tcPr>
            <w:tcW w:w="3176" w:type="dxa"/>
          </w:tcPr>
          <w:p w:rsidR="00E50AF4" w:rsidRPr="00002CA3" w:rsidRDefault="00E50AF4" w:rsidP="00801A93">
            <w:pPr>
              <w:jc w:val="both"/>
              <w:rPr>
                <w:rFonts w:ascii="Arial Narrow" w:hAnsi="Arial Narrow"/>
                <w:sz w:val="24"/>
              </w:rPr>
            </w:pPr>
          </w:p>
        </w:tc>
        <w:tc>
          <w:tcPr>
            <w:tcW w:w="2854" w:type="dxa"/>
          </w:tcPr>
          <w:p w:rsidR="00E50AF4" w:rsidRPr="00002CA3" w:rsidRDefault="00E50AF4" w:rsidP="00801A93">
            <w:pPr>
              <w:jc w:val="both"/>
              <w:rPr>
                <w:rFonts w:ascii="Arial Narrow" w:hAnsi="Arial Narrow"/>
                <w:b/>
                <w:sz w:val="24"/>
              </w:rPr>
            </w:pPr>
          </w:p>
        </w:tc>
        <w:tc>
          <w:tcPr>
            <w:tcW w:w="1562" w:type="dxa"/>
          </w:tcPr>
          <w:p w:rsidR="00E50AF4" w:rsidRPr="00002CA3" w:rsidRDefault="00E50AF4" w:rsidP="00801A93">
            <w:pPr>
              <w:jc w:val="both"/>
              <w:rPr>
                <w:rFonts w:ascii="Arial Narrow" w:hAnsi="Arial Narrow"/>
                <w:sz w:val="24"/>
              </w:rPr>
            </w:pPr>
          </w:p>
        </w:tc>
      </w:tr>
      <w:tr w:rsidR="00E50AF4" w:rsidRPr="00002CA3" w:rsidTr="00801A93">
        <w:trPr>
          <w:jc w:val="center"/>
        </w:trPr>
        <w:tc>
          <w:tcPr>
            <w:tcW w:w="1998" w:type="dxa"/>
          </w:tcPr>
          <w:p w:rsidR="00E50AF4" w:rsidRPr="00002CA3" w:rsidRDefault="00E50AF4" w:rsidP="00801A93">
            <w:pPr>
              <w:jc w:val="both"/>
              <w:rPr>
                <w:rFonts w:ascii="Arial Narrow" w:hAnsi="Arial Narrow"/>
                <w:b/>
                <w:sz w:val="24"/>
              </w:rPr>
            </w:pPr>
            <w:r w:rsidRPr="00002CA3">
              <w:rPr>
                <w:rFonts w:ascii="Arial Narrow" w:hAnsi="Arial Narrow"/>
                <w:b/>
                <w:sz w:val="24"/>
              </w:rPr>
              <w:t>Home Phone:</w:t>
            </w:r>
          </w:p>
        </w:tc>
        <w:tc>
          <w:tcPr>
            <w:tcW w:w="3176" w:type="dxa"/>
          </w:tcPr>
          <w:p w:rsidR="00E50AF4" w:rsidRPr="00002CA3" w:rsidRDefault="00E50AF4" w:rsidP="00801A93">
            <w:pPr>
              <w:jc w:val="both"/>
              <w:rPr>
                <w:rFonts w:ascii="Arial Narrow" w:hAnsi="Arial Narrow"/>
                <w:sz w:val="24"/>
              </w:rPr>
            </w:pPr>
          </w:p>
        </w:tc>
        <w:tc>
          <w:tcPr>
            <w:tcW w:w="2854" w:type="dxa"/>
          </w:tcPr>
          <w:p w:rsidR="00E50AF4" w:rsidRPr="00002CA3" w:rsidRDefault="00E50AF4" w:rsidP="00801A93">
            <w:pPr>
              <w:jc w:val="both"/>
              <w:rPr>
                <w:rFonts w:ascii="Arial Narrow" w:hAnsi="Arial Narrow"/>
                <w:b/>
                <w:sz w:val="24"/>
              </w:rPr>
            </w:pPr>
            <w:r w:rsidRPr="00002CA3">
              <w:rPr>
                <w:rFonts w:ascii="Arial Narrow" w:hAnsi="Arial Narrow"/>
                <w:b/>
                <w:sz w:val="24"/>
              </w:rPr>
              <w:t>Home Language:</w:t>
            </w:r>
          </w:p>
        </w:tc>
        <w:tc>
          <w:tcPr>
            <w:tcW w:w="1562" w:type="dxa"/>
          </w:tcPr>
          <w:p w:rsidR="00E50AF4" w:rsidRPr="00002CA3" w:rsidRDefault="00E50AF4" w:rsidP="00801A93">
            <w:pPr>
              <w:jc w:val="both"/>
              <w:rPr>
                <w:rFonts w:ascii="Arial Narrow" w:hAnsi="Arial Narrow"/>
                <w:sz w:val="24"/>
              </w:rPr>
            </w:pPr>
          </w:p>
        </w:tc>
      </w:tr>
      <w:tr w:rsidR="00E50AF4" w:rsidRPr="00002CA3" w:rsidTr="00801A93">
        <w:trPr>
          <w:jc w:val="center"/>
        </w:trPr>
        <w:tc>
          <w:tcPr>
            <w:tcW w:w="1998" w:type="dxa"/>
          </w:tcPr>
          <w:p w:rsidR="00E50AF4" w:rsidRPr="00002CA3" w:rsidRDefault="00E50AF4" w:rsidP="00801A93">
            <w:pPr>
              <w:jc w:val="both"/>
              <w:rPr>
                <w:rFonts w:ascii="Arial Narrow" w:hAnsi="Arial Narrow"/>
                <w:b/>
                <w:sz w:val="24"/>
              </w:rPr>
            </w:pPr>
            <w:r w:rsidRPr="00002CA3">
              <w:rPr>
                <w:rFonts w:ascii="Arial Narrow" w:hAnsi="Arial Narrow"/>
                <w:b/>
                <w:sz w:val="24"/>
              </w:rPr>
              <w:t>Other Phone:</w:t>
            </w:r>
          </w:p>
        </w:tc>
        <w:tc>
          <w:tcPr>
            <w:tcW w:w="3176" w:type="dxa"/>
          </w:tcPr>
          <w:p w:rsidR="00E50AF4" w:rsidRPr="00002CA3" w:rsidRDefault="00E50AF4" w:rsidP="00801A93">
            <w:pPr>
              <w:jc w:val="both"/>
              <w:rPr>
                <w:rFonts w:ascii="Arial Narrow" w:hAnsi="Arial Narrow"/>
                <w:sz w:val="24"/>
              </w:rPr>
            </w:pPr>
          </w:p>
        </w:tc>
        <w:tc>
          <w:tcPr>
            <w:tcW w:w="2854" w:type="dxa"/>
          </w:tcPr>
          <w:p w:rsidR="00E50AF4" w:rsidRPr="00002CA3" w:rsidRDefault="00E50AF4" w:rsidP="00801A93">
            <w:pPr>
              <w:rPr>
                <w:rFonts w:ascii="Arial Narrow" w:hAnsi="Arial Narrow"/>
                <w:b/>
                <w:sz w:val="22"/>
              </w:rPr>
            </w:pPr>
            <w:r w:rsidRPr="00002CA3">
              <w:rPr>
                <w:rFonts w:ascii="Arial Narrow" w:hAnsi="Arial Narrow"/>
                <w:b/>
                <w:sz w:val="22"/>
                <w:szCs w:val="22"/>
              </w:rPr>
              <w:t>Student’s Primary Language:</w:t>
            </w:r>
          </w:p>
        </w:tc>
        <w:tc>
          <w:tcPr>
            <w:tcW w:w="1562" w:type="dxa"/>
          </w:tcPr>
          <w:p w:rsidR="00E50AF4" w:rsidRPr="00002CA3" w:rsidRDefault="00E50AF4" w:rsidP="00801A93">
            <w:pPr>
              <w:jc w:val="both"/>
              <w:rPr>
                <w:rFonts w:ascii="Arial Narrow" w:hAnsi="Arial Narrow"/>
                <w:sz w:val="24"/>
              </w:rPr>
            </w:pPr>
          </w:p>
        </w:tc>
      </w:tr>
      <w:tr w:rsidR="00E50AF4" w:rsidRPr="00002CA3" w:rsidTr="00801A93">
        <w:trPr>
          <w:jc w:val="center"/>
        </w:trPr>
        <w:tc>
          <w:tcPr>
            <w:tcW w:w="1998" w:type="dxa"/>
          </w:tcPr>
          <w:p w:rsidR="00E50AF4" w:rsidRPr="00002CA3" w:rsidRDefault="00E50AF4" w:rsidP="00801A93">
            <w:pPr>
              <w:rPr>
                <w:rFonts w:ascii="Arial Narrow" w:hAnsi="Arial Narrow"/>
                <w:b/>
                <w:sz w:val="24"/>
              </w:rPr>
            </w:pPr>
            <w:r w:rsidRPr="00002CA3">
              <w:rPr>
                <w:rFonts w:ascii="Arial Narrow" w:hAnsi="Arial Narrow"/>
                <w:b/>
                <w:sz w:val="24"/>
              </w:rPr>
              <w:t>Date of Consent:</w:t>
            </w:r>
          </w:p>
        </w:tc>
        <w:tc>
          <w:tcPr>
            <w:tcW w:w="3176" w:type="dxa"/>
          </w:tcPr>
          <w:p w:rsidR="00E50AF4" w:rsidRPr="00002CA3" w:rsidRDefault="00E50AF4" w:rsidP="00801A93">
            <w:pPr>
              <w:jc w:val="both"/>
              <w:rPr>
                <w:rFonts w:ascii="Arial Narrow" w:hAnsi="Arial Narrow"/>
                <w:sz w:val="24"/>
              </w:rPr>
            </w:pPr>
          </w:p>
        </w:tc>
        <w:tc>
          <w:tcPr>
            <w:tcW w:w="2854" w:type="dxa"/>
          </w:tcPr>
          <w:p w:rsidR="00E50AF4" w:rsidRPr="00002CA3" w:rsidRDefault="00E50AF4" w:rsidP="00801A93">
            <w:pPr>
              <w:jc w:val="both"/>
              <w:rPr>
                <w:rFonts w:ascii="Arial Narrow" w:hAnsi="Arial Narrow"/>
                <w:b/>
                <w:sz w:val="24"/>
              </w:rPr>
            </w:pPr>
            <w:r w:rsidRPr="00002CA3">
              <w:rPr>
                <w:rFonts w:ascii="Arial Narrow" w:hAnsi="Arial Narrow"/>
                <w:b/>
                <w:sz w:val="24"/>
              </w:rPr>
              <w:t>Date of Reed:</w:t>
            </w:r>
          </w:p>
        </w:tc>
        <w:tc>
          <w:tcPr>
            <w:tcW w:w="1562" w:type="dxa"/>
          </w:tcPr>
          <w:p w:rsidR="00E50AF4" w:rsidRPr="00002CA3" w:rsidRDefault="00E50AF4" w:rsidP="00801A93">
            <w:pPr>
              <w:jc w:val="both"/>
              <w:rPr>
                <w:rFonts w:ascii="Arial Narrow" w:hAnsi="Arial Narrow"/>
                <w:sz w:val="24"/>
              </w:rPr>
            </w:pPr>
          </w:p>
        </w:tc>
      </w:tr>
    </w:tbl>
    <w:p w:rsidR="003C5E50" w:rsidRDefault="003C5E50" w:rsidP="00BD317A">
      <w:pPr>
        <w:ind w:left="-360" w:right="-432"/>
        <w:jc w:val="both"/>
        <w:rPr>
          <w:rFonts w:ascii="Arial Narrow" w:hAnsi="Arial Narrow"/>
          <w:b/>
          <w:sz w:val="24"/>
        </w:rPr>
      </w:pPr>
    </w:p>
    <w:p w:rsid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Multiple disabilities means concomitant impairments (such as intellectual disability and blindness or intellectual disability and orthopedic impairment), the combination of which produces such severe educational needs that they cannot be accommodated in special education programs solely for one of the impairments. Multiple disabilities does not include deaf-blindness. (34 CFR Sec. 300.8(c)(7)) </w:t>
      </w:r>
    </w:p>
    <w:p w:rsidR="00843003" w:rsidRPr="00843003" w:rsidRDefault="00843003" w:rsidP="00843003">
      <w:pPr>
        <w:widowControl/>
        <w:rPr>
          <w:rFonts w:ascii="Arial Narrow" w:eastAsiaTheme="minorHAnsi" w:hAnsi="Arial Narrow" w:cs="Calibri"/>
          <w:color w:val="000000"/>
          <w:sz w:val="22"/>
          <w:szCs w:val="22"/>
        </w:rPr>
      </w:pPr>
    </w:p>
    <w:p w:rsid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Children eligible for special education and related services under the category of multiple disabilities (MD) must meet the eligibility criteria in two or more IDEA categories. This eligibility category is characterized by the need for extensive and/or pervasive intensities of educational supports and, as such, is an extremely low-incidence category. It involves complex, inseparable interactions between two or more disabilities and it is neither possible nor appropriate to designate the disabilities within this category as primary and secondary. </w:t>
      </w:r>
    </w:p>
    <w:p w:rsidR="00843003" w:rsidRPr="00843003" w:rsidRDefault="00843003" w:rsidP="00843003">
      <w:pPr>
        <w:widowControl/>
        <w:rPr>
          <w:rFonts w:ascii="Arial Narrow" w:eastAsiaTheme="minorHAnsi" w:hAnsi="Arial Narrow" w:cs="Calibri"/>
          <w:color w:val="000000"/>
          <w:sz w:val="22"/>
          <w:szCs w:val="22"/>
        </w:rPr>
      </w:pPr>
    </w:p>
    <w:p w:rsid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The NMPED highly recommends that the Eligibility Determination Team (EDT) use the following information in determining continued eligibility under the category of multiple disabilities. </w:t>
      </w:r>
    </w:p>
    <w:p w:rsidR="00843003" w:rsidRPr="00843003" w:rsidRDefault="00843003" w:rsidP="00843003">
      <w:pPr>
        <w:widowControl/>
        <w:rPr>
          <w:rFonts w:ascii="Arial Narrow" w:eastAsiaTheme="minorHAnsi" w:hAnsi="Arial Narrow" w:cs="Calibri"/>
          <w:color w:val="000000"/>
          <w:sz w:val="22"/>
          <w:szCs w:val="22"/>
        </w:rPr>
      </w:pPr>
    </w:p>
    <w:p w:rsid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mbria"/>
          <w:color w:val="000000"/>
          <w:sz w:val="22"/>
          <w:szCs w:val="22"/>
        </w:rPr>
        <w:t xml:space="preserve">Review of evaluation data. </w:t>
      </w:r>
      <w:r w:rsidRPr="00843003">
        <w:rPr>
          <w:rFonts w:ascii="Arial Narrow" w:eastAsiaTheme="minorHAnsi" w:hAnsi="Arial Narrow" w:cs="Calibri"/>
          <w:color w:val="000000"/>
          <w:sz w:val="22"/>
          <w:szCs w:val="22"/>
        </w:rPr>
        <w:t xml:space="preserve">The EDT reviewed and/or completed the evaluations and/or assessments established in the NM TEAM (2011) for each of the disability categories under which the child is currently receiving special education and related services. Eligibility determination forms for those disability categories must be attached to this reevaluation eligibility determination form. </w:t>
      </w:r>
    </w:p>
    <w:p w:rsidR="00843003" w:rsidRPr="00843003" w:rsidRDefault="00843003" w:rsidP="00843003">
      <w:pPr>
        <w:widowControl/>
        <w:rPr>
          <w:rFonts w:ascii="Arial Narrow" w:eastAsiaTheme="minorHAnsi" w:hAnsi="Arial Narrow" w:cs="Calibri"/>
          <w:color w:val="000000"/>
          <w:sz w:val="22"/>
          <w:szCs w:val="22"/>
        </w:rPr>
      </w:pPr>
    </w:p>
    <w:p w:rsid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The assessment and evaluation data must demonstrate that the child is a child with a disability according to the requirements of IDEA (34 CFR Sec. 300.8(c)(7)) listed above. </w:t>
      </w:r>
    </w:p>
    <w:p w:rsidR="00843003" w:rsidRPr="00843003" w:rsidRDefault="00843003" w:rsidP="00843003">
      <w:pPr>
        <w:widowControl/>
        <w:rPr>
          <w:rFonts w:ascii="Arial Narrow" w:eastAsiaTheme="minorHAnsi" w:hAnsi="Arial Narrow" w:cs="Calibri"/>
          <w:color w:val="000000"/>
          <w:sz w:val="22"/>
          <w:szCs w:val="22"/>
        </w:rPr>
      </w:pPr>
    </w:p>
    <w:p w:rsidR="00843003" w:rsidRP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mbria"/>
          <w:color w:val="000000"/>
          <w:sz w:val="22"/>
          <w:szCs w:val="22"/>
        </w:rPr>
        <w:t xml:space="preserve">Determine the continued presence of a disability. </w:t>
      </w:r>
      <w:r w:rsidRPr="00843003">
        <w:rPr>
          <w:rFonts w:ascii="Arial Narrow" w:eastAsiaTheme="minorHAnsi" w:hAnsi="Arial Narrow" w:cs="Calibri"/>
          <w:color w:val="000000"/>
          <w:sz w:val="22"/>
          <w:szCs w:val="22"/>
        </w:rPr>
        <w:t xml:space="preserve">The assessment and evaluation data documented above must demonstrate that the child continues to be a child with multiple disabilities according to the requirements of IDEA (34 CFR Sec. 300.8(c)(7)). The questions below should be answered to help the EDT determine whether or not the child has a disability as defined by IDEA (2004). </w:t>
      </w:r>
    </w:p>
    <w:p w:rsid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To answer the following questions, the EDT should consider (a) the child’s present levels of academic achievement and functional performance, (b) the child’s educational needs, and (c) any necessary changes to the child’s educational program. </w:t>
      </w:r>
    </w:p>
    <w:p w:rsidR="00843003" w:rsidRPr="00843003" w:rsidRDefault="00843003" w:rsidP="00843003">
      <w:pPr>
        <w:widowControl/>
        <w:rPr>
          <w:rFonts w:ascii="Arial Narrow" w:eastAsiaTheme="minorHAnsi" w:hAnsi="Arial Narrow" w:cs="Calibri"/>
          <w:color w:val="000000"/>
          <w:sz w:val="22"/>
          <w:szCs w:val="22"/>
        </w:rPr>
      </w:pPr>
    </w:p>
    <w:p w:rsidR="00843003" w:rsidRP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lastRenderedPageBreak/>
        <w:t xml:space="preserve">1. Has the EDT determined that these assessments and evaluation data demonstrate that the child continues to be a child with multiple disabilities as defined by IDEA (2004) in two or more of the following IDEA eligibility categories (check categories below)? </w:t>
      </w:r>
    </w:p>
    <w:p w:rsidR="00843003" w:rsidRPr="00843003" w:rsidRDefault="00843003" w:rsidP="00843003">
      <w:pPr>
        <w:widowControl/>
        <w:rPr>
          <w:rFonts w:ascii="Arial Narrow" w:eastAsiaTheme="minorHAnsi" w:hAnsi="Arial Narrow" w:cs="Calibri"/>
          <w:color w:val="000000"/>
          <w:sz w:val="22"/>
          <w:szCs w:val="22"/>
        </w:rPr>
      </w:pPr>
    </w:p>
    <w:p w:rsidR="00843003" w:rsidRPr="00843003" w:rsidRDefault="00EE0CAF" w:rsidP="00843003">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Autism </w:t>
      </w:r>
    </w:p>
    <w:p w:rsidR="00843003" w:rsidRPr="00843003" w:rsidRDefault="00EE0CAF" w:rsidP="00843003">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Deaf-blindness </w:t>
      </w:r>
    </w:p>
    <w:p w:rsidR="00843003" w:rsidRPr="00843003" w:rsidRDefault="00EE0CAF" w:rsidP="00843003">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Hearing impairment, including deafness (cannot be paired solely with visual impairment, including blindness) </w:t>
      </w:r>
    </w:p>
    <w:p w:rsidR="00843003" w:rsidRPr="00843003" w:rsidRDefault="00EE0CAF" w:rsidP="00843003">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Intellectual disability </w:t>
      </w:r>
    </w:p>
    <w:p w:rsidR="00843003" w:rsidRPr="00843003" w:rsidRDefault="00EE0CAF" w:rsidP="00843003">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Orthopedic impairment (medical conditions such as ADD/ADHD, diabetes, or asthma would not be considered under </w:t>
      </w: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the category of MD due to the lack of intensive and pervasive support needs associated with these condition) </w:t>
      </w:r>
    </w:p>
    <w:p w:rsidR="00843003" w:rsidRPr="00843003" w:rsidRDefault="00EE0CAF" w:rsidP="00843003">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Other health impairment </w:t>
      </w:r>
    </w:p>
    <w:p w:rsidR="00843003" w:rsidRPr="00843003" w:rsidRDefault="00EE0CAF" w:rsidP="00843003">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Traumatic brain injury </w:t>
      </w:r>
    </w:p>
    <w:p w:rsidR="00843003" w:rsidRPr="00843003" w:rsidRDefault="00EE0CAF" w:rsidP="00843003">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Visual impairment, including blindness (cannot be paired solely with hearing impairment, including deafness) </w:t>
      </w:r>
    </w:p>
    <w:p w:rsidR="00843003" w:rsidRP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Documentation (Complete and attach eligibility determination worksheets for each eligibility category identified.): </w:t>
      </w:r>
    </w:p>
    <w:p w:rsid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Verdana"/>
          <w:color w:val="000000"/>
          <w:sz w:val="22"/>
          <w:szCs w:val="22"/>
        </w:rPr>
        <w:t xml:space="preserve">√ </w:t>
      </w:r>
      <w:proofErr w:type="gramStart"/>
      <w:r w:rsidRPr="00843003">
        <w:rPr>
          <w:rFonts w:ascii="Arial Narrow" w:eastAsiaTheme="minorHAnsi" w:hAnsi="Arial Narrow" w:cs="Calibri"/>
          <w:color w:val="000000"/>
          <w:sz w:val="22"/>
          <w:szCs w:val="22"/>
        </w:rPr>
        <w:t>If</w:t>
      </w:r>
      <w:proofErr w:type="gramEnd"/>
      <w:r w:rsidRPr="00843003">
        <w:rPr>
          <w:rFonts w:ascii="Arial Narrow" w:eastAsiaTheme="minorHAnsi" w:hAnsi="Arial Narrow" w:cs="Calibri"/>
          <w:color w:val="000000"/>
          <w:sz w:val="22"/>
          <w:szCs w:val="22"/>
        </w:rPr>
        <w:t xml:space="preserve"> answered NO, the child is no longer eligible under the multiple disabilities category. </w:t>
      </w:r>
    </w:p>
    <w:p w:rsidR="00843003" w:rsidRPr="00843003" w:rsidRDefault="00843003" w:rsidP="00843003">
      <w:pPr>
        <w:widowControl/>
        <w:rPr>
          <w:rFonts w:ascii="Arial Narrow" w:eastAsiaTheme="minorHAnsi" w:hAnsi="Arial Narrow" w:cs="Calibri"/>
          <w:color w:val="000000"/>
          <w:sz w:val="22"/>
          <w:szCs w:val="22"/>
        </w:rPr>
      </w:pPr>
    </w:p>
    <w:p w:rsidR="00843003" w:rsidRP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2. Has the EDT determined that no single eligibility category better describes this child’s disability? </w:t>
      </w:r>
      <w:r w:rsidR="00EE0CAF"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EE0CAF" w:rsidRPr="00156730">
        <w:rPr>
          <w:rFonts w:ascii="Arial Narrow" w:hAnsi="Arial Narrow"/>
          <w:sz w:val="24"/>
        </w:rPr>
      </w:r>
      <w:r w:rsidR="00EE0CAF" w:rsidRPr="00156730">
        <w:rPr>
          <w:rFonts w:ascii="Arial Narrow" w:hAnsi="Arial Narrow"/>
          <w:sz w:val="24"/>
        </w:rPr>
        <w:fldChar w:fldCharType="end"/>
      </w:r>
      <w:r w:rsidRPr="00843003">
        <w:rPr>
          <w:rFonts w:ascii="Arial Narrow" w:eastAsiaTheme="minorHAnsi" w:hAnsi="Arial Narrow" w:cs="Calibri"/>
          <w:color w:val="000000"/>
          <w:sz w:val="22"/>
          <w:szCs w:val="22"/>
        </w:rPr>
        <w:t xml:space="preserve">YES </w:t>
      </w:r>
      <w:r w:rsidR="00EE0CAF"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EE0CAF" w:rsidRPr="00156730">
        <w:rPr>
          <w:rFonts w:ascii="Arial Narrow" w:hAnsi="Arial Narrow"/>
          <w:sz w:val="24"/>
        </w:rPr>
      </w:r>
      <w:r w:rsidR="00EE0CAF" w:rsidRPr="00156730">
        <w:rPr>
          <w:rFonts w:ascii="Arial Narrow" w:hAnsi="Arial Narrow"/>
          <w:sz w:val="24"/>
        </w:rPr>
        <w:fldChar w:fldCharType="end"/>
      </w:r>
      <w:r w:rsidRPr="00843003">
        <w:rPr>
          <w:rFonts w:ascii="Arial Narrow" w:eastAsiaTheme="minorHAnsi" w:hAnsi="Arial Narrow" w:cs="Calibri"/>
          <w:color w:val="000000"/>
          <w:sz w:val="22"/>
          <w:szCs w:val="22"/>
        </w:rPr>
        <w:t xml:space="preserve">NO </w:t>
      </w:r>
    </w:p>
    <w:p w:rsidR="00843003" w:rsidRPr="00843003" w:rsidRDefault="00843003" w:rsidP="00843003">
      <w:pPr>
        <w:widowControl/>
        <w:ind w:left="360" w:hanging="360"/>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Documentation: </w:t>
      </w:r>
    </w:p>
    <w:p w:rsid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Verdana"/>
          <w:color w:val="000000"/>
          <w:sz w:val="22"/>
          <w:szCs w:val="22"/>
        </w:rPr>
        <w:t>√</w:t>
      </w:r>
      <w:r w:rsidRPr="00843003">
        <w:rPr>
          <w:rFonts w:ascii="Arial Narrow" w:eastAsiaTheme="minorHAnsi" w:hAnsi="Arial Narrow" w:cs="Calibri"/>
          <w:color w:val="000000"/>
          <w:sz w:val="22"/>
          <w:szCs w:val="22"/>
        </w:rPr>
        <w:t xml:space="preserve">If answered NO, the child is no longer eligible under the multiple disabilities category. </w:t>
      </w:r>
    </w:p>
    <w:p w:rsidR="00843003" w:rsidRPr="00843003" w:rsidRDefault="00843003" w:rsidP="00843003">
      <w:pPr>
        <w:widowControl/>
        <w:rPr>
          <w:rFonts w:ascii="Arial Narrow" w:eastAsiaTheme="minorHAnsi" w:hAnsi="Arial Narrow" w:cs="Calibri"/>
          <w:color w:val="000000"/>
          <w:sz w:val="22"/>
          <w:szCs w:val="22"/>
        </w:rPr>
      </w:pPr>
    </w:p>
    <w:p w:rsid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NOTE: There are no specific reevaluation eligibility </w:t>
      </w:r>
      <w:proofErr w:type="gramStart"/>
      <w:r w:rsidRPr="00843003">
        <w:rPr>
          <w:rFonts w:ascii="Arial Narrow" w:eastAsiaTheme="minorHAnsi" w:hAnsi="Arial Narrow" w:cs="Calibri"/>
          <w:color w:val="000000"/>
          <w:sz w:val="22"/>
          <w:szCs w:val="22"/>
        </w:rPr>
        <w:t>criteria,</w:t>
      </w:r>
      <w:proofErr w:type="gramEnd"/>
      <w:r w:rsidRPr="00843003">
        <w:rPr>
          <w:rFonts w:ascii="Arial Narrow" w:eastAsiaTheme="minorHAnsi" w:hAnsi="Arial Narrow" w:cs="Calibri"/>
          <w:color w:val="000000"/>
          <w:sz w:val="22"/>
          <w:szCs w:val="22"/>
        </w:rPr>
        <w:t xml:space="preserve"> therefore, it is up to the EDT to determine whether or not the child continues to have a disability, based on the REED process. However, if upon review of existing and newly gathered evaluation data (as appropriate), there is consideration of a change or addition of eligibility, the EDT must follow the guidelines and procedures for initial eligibility for the newly considered eligibility category. </w:t>
      </w:r>
    </w:p>
    <w:p w:rsidR="00843003" w:rsidRPr="00843003" w:rsidRDefault="00843003" w:rsidP="00843003">
      <w:pPr>
        <w:widowControl/>
        <w:rPr>
          <w:rFonts w:ascii="Arial Narrow" w:eastAsiaTheme="minorHAnsi" w:hAnsi="Arial Narrow" w:cs="Calibri"/>
          <w:color w:val="000000"/>
          <w:sz w:val="22"/>
          <w:szCs w:val="22"/>
        </w:rPr>
      </w:pPr>
    </w:p>
    <w:p w:rsid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mbria"/>
          <w:b/>
          <w:color w:val="000000"/>
          <w:sz w:val="22"/>
          <w:szCs w:val="22"/>
        </w:rPr>
        <w:t>Determine continued need for specially designed instruction.</w:t>
      </w:r>
      <w:r w:rsidRPr="00843003">
        <w:rPr>
          <w:rFonts w:ascii="Arial Narrow" w:eastAsiaTheme="minorHAnsi" w:hAnsi="Arial Narrow" w:cs="Cambria"/>
          <w:color w:val="000000"/>
          <w:sz w:val="22"/>
          <w:szCs w:val="22"/>
        </w:rPr>
        <w:t xml:space="preserve"> </w:t>
      </w:r>
      <w:r w:rsidRPr="00843003">
        <w:rPr>
          <w:rFonts w:ascii="Arial Narrow" w:eastAsiaTheme="minorHAnsi" w:hAnsi="Arial Narrow" w:cs="Calibri"/>
          <w:color w:val="000000"/>
          <w:sz w:val="22"/>
          <w:szCs w:val="22"/>
        </w:rPr>
        <w:t xml:space="preserve">The assessment and evaluation data documented above must demonstrate that the child continues to require specially designed instruction as a result of the disability according to the requirements of IDEA (34 CFR Sec. 300.39(b)(3)). The questions below should be answered to help the EDT determine whether or not the child continues to require specially designed instruction as defined by IDEA (2004). </w:t>
      </w:r>
    </w:p>
    <w:p w:rsidR="00843003" w:rsidRPr="00843003" w:rsidRDefault="00843003" w:rsidP="00843003">
      <w:pPr>
        <w:widowControl/>
        <w:rPr>
          <w:rFonts w:ascii="Arial Narrow" w:eastAsiaTheme="minorHAnsi" w:hAnsi="Arial Narrow" w:cs="Calibri"/>
          <w:color w:val="000000"/>
          <w:sz w:val="22"/>
          <w:szCs w:val="22"/>
        </w:rPr>
      </w:pPr>
    </w:p>
    <w:p w:rsid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To answer the following questions, the EDT should consider (a) the child’s present levels of academic achievement and functional performance, (b) the child’s educational needs, and (c) any necessary changes to the child’s educational program. </w:t>
      </w:r>
    </w:p>
    <w:p w:rsidR="00843003" w:rsidRPr="00843003" w:rsidRDefault="00843003" w:rsidP="00843003">
      <w:pPr>
        <w:widowControl/>
        <w:rPr>
          <w:rFonts w:ascii="Arial Narrow" w:eastAsiaTheme="minorHAnsi" w:hAnsi="Arial Narrow" w:cs="Calibri"/>
          <w:color w:val="000000"/>
          <w:sz w:val="22"/>
          <w:szCs w:val="22"/>
        </w:rPr>
      </w:pPr>
    </w:p>
    <w:p w:rsidR="00843003" w:rsidRP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1. As a result of the disability, does the child continue to require specially designed instruction in order to be involved in and make progress in the general education curriculum or developmentally appropriate activities, as appropriate? </w:t>
      </w:r>
      <w:r w:rsidR="00EE0CAF"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EE0CAF" w:rsidRPr="00156730">
        <w:rPr>
          <w:rFonts w:ascii="Arial Narrow" w:hAnsi="Arial Narrow"/>
          <w:sz w:val="24"/>
        </w:rPr>
      </w:r>
      <w:r w:rsidR="00EE0CAF" w:rsidRPr="00156730">
        <w:rPr>
          <w:rFonts w:ascii="Arial Narrow" w:hAnsi="Arial Narrow"/>
          <w:sz w:val="24"/>
        </w:rPr>
        <w:fldChar w:fldCharType="end"/>
      </w:r>
      <w:r w:rsidRPr="00843003">
        <w:rPr>
          <w:rFonts w:ascii="Arial Narrow" w:eastAsiaTheme="minorHAnsi" w:hAnsi="Arial Narrow" w:cs="Calibri"/>
          <w:color w:val="000000"/>
          <w:sz w:val="22"/>
          <w:szCs w:val="22"/>
        </w:rPr>
        <w:t xml:space="preserve">YES </w:t>
      </w:r>
      <w:r w:rsidR="00EE0CAF"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EE0CAF" w:rsidRPr="00156730">
        <w:rPr>
          <w:rFonts w:ascii="Arial Narrow" w:hAnsi="Arial Narrow"/>
          <w:sz w:val="24"/>
        </w:rPr>
      </w:r>
      <w:r w:rsidR="00EE0CAF" w:rsidRPr="00156730">
        <w:rPr>
          <w:rFonts w:ascii="Arial Narrow" w:hAnsi="Arial Narrow"/>
          <w:sz w:val="24"/>
        </w:rPr>
        <w:fldChar w:fldCharType="end"/>
      </w:r>
      <w:r w:rsidRPr="00843003">
        <w:rPr>
          <w:rFonts w:ascii="Arial Narrow" w:eastAsiaTheme="minorHAnsi" w:hAnsi="Arial Narrow" w:cs="Calibri"/>
          <w:color w:val="000000"/>
          <w:sz w:val="22"/>
          <w:szCs w:val="22"/>
        </w:rPr>
        <w:t xml:space="preserve">NO </w:t>
      </w:r>
    </w:p>
    <w:p w:rsidR="00843003" w:rsidRP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Rationale/Documentation: </w:t>
      </w:r>
    </w:p>
    <w:p w:rsidR="00843003" w:rsidRPr="00843003" w:rsidRDefault="00843003" w:rsidP="00843003">
      <w:pPr>
        <w:pageBreakBefore/>
        <w:widowControl/>
        <w:rPr>
          <w:rFonts w:ascii="Arial Narrow" w:eastAsiaTheme="minorHAnsi" w:hAnsi="Arial Narrow" w:cs="Calibri"/>
          <w:color w:val="000000"/>
          <w:sz w:val="22"/>
          <w:szCs w:val="22"/>
        </w:rPr>
      </w:pPr>
    </w:p>
    <w:p w:rsidR="00843003" w:rsidRP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2. As a result of the disability, does the child continue to require specially designed instruction in order to participate in extracurricular and other nonacademic activities? </w:t>
      </w:r>
      <w:r w:rsidR="00EE0CAF"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EE0CAF" w:rsidRPr="00156730">
        <w:rPr>
          <w:rFonts w:ascii="Arial Narrow" w:hAnsi="Arial Narrow"/>
          <w:sz w:val="24"/>
        </w:rPr>
      </w:r>
      <w:r w:rsidR="00EE0CAF" w:rsidRPr="00156730">
        <w:rPr>
          <w:rFonts w:ascii="Arial Narrow" w:hAnsi="Arial Narrow"/>
          <w:sz w:val="24"/>
        </w:rPr>
        <w:fldChar w:fldCharType="end"/>
      </w:r>
      <w:r w:rsidRPr="00843003">
        <w:rPr>
          <w:rFonts w:ascii="Arial Narrow" w:eastAsiaTheme="minorHAnsi" w:hAnsi="Arial Narrow" w:cs="Calibri"/>
          <w:color w:val="000000"/>
          <w:sz w:val="22"/>
          <w:szCs w:val="22"/>
        </w:rPr>
        <w:t xml:space="preserve">YES NO </w:t>
      </w:r>
    </w:p>
    <w:p w:rsid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Rationale/Documentation: </w:t>
      </w:r>
    </w:p>
    <w:p w:rsidR="00843003" w:rsidRDefault="00843003" w:rsidP="00843003">
      <w:pPr>
        <w:widowControl/>
        <w:rPr>
          <w:rFonts w:ascii="Arial Narrow" w:eastAsiaTheme="minorHAnsi" w:hAnsi="Arial Narrow" w:cs="Calibri"/>
          <w:color w:val="000000"/>
          <w:sz w:val="22"/>
          <w:szCs w:val="22"/>
        </w:rPr>
      </w:pPr>
    </w:p>
    <w:p w:rsidR="00843003" w:rsidRP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3. As a result of the disability, does the child continue to require specially designed instruction in order to be educated and participate with other children with and without disabilities? </w:t>
      </w:r>
      <w:r w:rsidR="00EE0CAF"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EE0CAF" w:rsidRPr="00156730">
        <w:rPr>
          <w:rFonts w:ascii="Arial Narrow" w:hAnsi="Arial Narrow"/>
          <w:sz w:val="24"/>
        </w:rPr>
      </w:r>
      <w:r w:rsidR="00EE0CAF" w:rsidRPr="00156730">
        <w:rPr>
          <w:rFonts w:ascii="Arial Narrow" w:hAnsi="Arial Narrow"/>
          <w:sz w:val="24"/>
        </w:rPr>
        <w:fldChar w:fldCharType="end"/>
      </w:r>
      <w:r w:rsidRPr="00843003">
        <w:rPr>
          <w:rFonts w:ascii="Arial Narrow" w:eastAsiaTheme="minorHAnsi" w:hAnsi="Arial Narrow" w:cs="Calibri"/>
          <w:color w:val="000000"/>
          <w:sz w:val="22"/>
          <w:szCs w:val="22"/>
        </w:rPr>
        <w:t xml:space="preserve">YES </w:t>
      </w:r>
      <w:r w:rsidR="00EE0CAF"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EE0CAF" w:rsidRPr="00156730">
        <w:rPr>
          <w:rFonts w:ascii="Arial Narrow" w:hAnsi="Arial Narrow"/>
          <w:sz w:val="24"/>
        </w:rPr>
      </w:r>
      <w:r w:rsidR="00EE0CAF" w:rsidRPr="00156730">
        <w:rPr>
          <w:rFonts w:ascii="Arial Narrow" w:hAnsi="Arial Narrow"/>
          <w:sz w:val="24"/>
        </w:rPr>
        <w:fldChar w:fldCharType="end"/>
      </w:r>
      <w:r w:rsidRPr="00843003">
        <w:rPr>
          <w:rFonts w:ascii="Arial Narrow" w:eastAsiaTheme="minorHAnsi" w:hAnsi="Arial Narrow" w:cs="Calibri"/>
          <w:color w:val="000000"/>
          <w:sz w:val="22"/>
          <w:szCs w:val="22"/>
        </w:rPr>
        <w:t>NO</w:t>
      </w:r>
    </w:p>
    <w:p w:rsidR="00843003" w:rsidRPr="00843003" w:rsidRDefault="00843003" w:rsidP="00843003">
      <w:pPr>
        <w:widowControl/>
        <w:ind w:left="270" w:hanging="270"/>
        <w:rPr>
          <w:rFonts w:ascii="Arial Narrow" w:eastAsiaTheme="minorHAnsi" w:hAnsi="Arial Narrow" w:cs="Calibri"/>
          <w:color w:val="000000"/>
          <w:sz w:val="22"/>
          <w:szCs w:val="22"/>
        </w:rPr>
      </w:pPr>
      <w:r w:rsidRPr="00843003">
        <w:rPr>
          <w:rFonts w:ascii="Arial Narrow" w:eastAsiaTheme="minorHAnsi" w:hAnsi="Arial Narrow" w:cs="Calibri"/>
          <w:color w:val="000000"/>
          <w:sz w:val="22"/>
          <w:szCs w:val="22"/>
        </w:rPr>
        <w:t xml:space="preserve">Rationale/Documentation: </w:t>
      </w:r>
    </w:p>
    <w:p w:rsidR="00843003" w:rsidRDefault="00843003" w:rsidP="00843003">
      <w:pPr>
        <w:widowControl/>
        <w:rPr>
          <w:rFonts w:ascii="Arial Narrow" w:eastAsiaTheme="minorHAnsi" w:hAnsi="Arial Narrow" w:cs="Calibri"/>
          <w:color w:val="000000"/>
          <w:sz w:val="22"/>
          <w:szCs w:val="22"/>
        </w:rPr>
      </w:pPr>
      <w:r w:rsidRPr="00843003">
        <w:rPr>
          <w:rFonts w:ascii="Arial Narrow" w:eastAsiaTheme="minorHAnsi" w:hAnsi="Arial Narrow" w:cs="Verdana"/>
          <w:color w:val="000000"/>
          <w:sz w:val="22"/>
          <w:szCs w:val="22"/>
        </w:rPr>
        <w:t>√</w:t>
      </w:r>
      <w:r w:rsidRPr="00843003">
        <w:rPr>
          <w:rFonts w:ascii="Arial Narrow" w:eastAsiaTheme="minorHAnsi" w:hAnsi="Arial Narrow" w:cs="Calibri"/>
          <w:color w:val="000000"/>
          <w:sz w:val="22"/>
          <w:szCs w:val="22"/>
        </w:rPr>
        <w:t xml:space="preserve">Answering YES to one or more of the above statements (1, 2, 3) indicates that the child continues to need specially designed instruction. </w:t>
      </w:r>
    </w:p>
    <w:p w:rsidR="00843003" w:rsidRPr="00843003" w:rsidRDefault="00843003" w:rsidP="00843003">
      <w:pPr>
        <w:widowControl/>
        <w:rPr>
          <w:rFonts w:ascii="Arial Narrow" w:eastAsiaTheme="minorHAnsi" w:hAnsi="Arial Narrow" w:cs="Calibri"/>
          <w:color w:val="000000"/>
          <w:sz w:val="22"/>
          <w:szCs w:val="22"/>
        </w:rPr>
      </w:pPr>
    </w:p>
    <w:p w:rsidR="00843003" w:rsidRDefault="00843003" w:rsidP="00843003">
      <w:pPr>
        <w:widowControl/>
        <w:rPr>
          <w:rFonts w:ascii="Arial Narrow" w:eastAsiaTheme="minorHAnsi" w:hAnsi="Arial Narrow" w:cs="Calibri"/>
          <w:color w:val="000000"/>
          <w:sz w:val="22"/>
          <w:szCs w:val="22"/>
        </w:rPr>
      </w:pPr>
      <w:proofErr w:type="gramStart"/>
      <w:r w:rsidRPr="00843003">
        <w:rPr>
          <w:rFonts w:ascii="Arial Narrow" w:eastAsiaTheme="minorHAnsi" w:hAnsi="Arial Narrow" w:cs="Cambria"/>
          <w:b/>
          <w:color w:val="000000"/>
          <w:sz w:val="22"/>
          <w:szCs w:val="22"/>
        </w:rPr>
        <w:t>Determination of continued eligibility for special education and related services.</w:t>
      </w:r>
      <w:proofErr w:type="gramEnd"/>
      <w:r w:rsidRPr="00843003">
        <w:rPr>
          <w:rFonts w:ascii="Arial Narrow" w:eastAsiaTheme="minorHAnsi" w:hAnsi="Arial Narrow" w:cs="Cambria"/>
          <w:color w:val="000000"/>
          <w:sz w:val="22"/>
          <w:szCs w:val="22"/>
        </w:rPr>
        <w:t xml:space="preserve"> </w:t>
      </w:r>
      <w:r w:rsidRPr="00843003">
        <w:rPr>
          <w:rFonts w:ascii="Arial Narrow" w:eastAsiaTheme="minorHAnsi" w:hAnsi="Arial Narrow" w:cs="Calibri"/>
          <w:color w:val="000000"/>
          <w:sz w:val="22"/>
          <w:szCs w:val="22"/>
        </w:rPr>
        <w:t xml:space="preserve">The EDT has reviewed the referral and evaluation sources relevant to this child and has made the following determination: </w:t>
      </w:r>
    </w:p>
    <w:p w:rsidR="00843003" w:rsidRPr="00843003" w:rsidRDefault="00843003" w:rsidP="00843003">
      <w:pPr>
        <w:widowControl/>
        <w:rPr>
          <w:rFonts w:ascii="Arial Narrow" w:eastAsiaTheme="minorHAnsi" w:hAnsi="Arial Narrow" w:cs="Calibri"/>
          <w:color w:val="000000"/>
          <w:sz w:val="22"/>
          <w:szCs w:val="22"/>
        </w:rPr>
      </w:pPr>
    </w:p>
    <w:p w:rsidR="00843003" w:rsidRPr="00843003" w:rsidRDefault="00EE0CAF" w:rsidP="00843003">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The child continues to be eligible under the eligibility category of multiple disabilities. </w:t>
      </w:r>
    </w:p>
    <w:p w:rsidR="00843003" w:rsidRPr="00843003" w:rsidRDefault="00EE0CAF" w:rsidP="00843003">
      <w:pPr>
        <w:widowControl/>
        <w:ind w:left="72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The results of the evaluation documents that the child continues to be eligible for and in need of special education services under the eligibility category of multiple disabilities as defined by IDEA (2004). </w:t>
      </w:r>
    </w:p>
    <w:p w:rsidR="00843003" w:rsidRPr="00843003" w:rsidRDefault="00EE0CAF" w:rsidP="00843003">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The child is no longer eligible under the eligibility category of multiple disabilities. </w:t>
      </w:r>
    </w:p>
    <w:p w:rsidR="00843003" w:rsidRPr="00843003" w:rsidRDefault="00EE0CAF" w:rsidP="00843003">
      <w:pPr>
        <w:widowControl/>
        <w:ind w:left="72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The results of the evaluation indicate that the child no longer has multiple disabilities as defined by IDEA (2004), and the child is not eligible for special education and related services under any other eligibility category. </w:t>
      </w:r>
    </w:p>
    <w:p w:rsidR="00843003" w:rsidRPr="00843003" w:rsidRDefault="00EE0CAF" w:rsidP="00843003">
      <w:pPr>
        <w:widowControl/>
        <w:ind w:left="72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The results of the evaluation indicate that the child no longer has multiple disabilities as defined by IDEA (2004), but the child is eligible for special education and related services under the category of ___________. (Complete appropriate eligibility determination form for that category.) </w:t>
      </w:r>
    </w:p>
    <w:p w:rsidR="00843003" w:rsidRPr="00843003" w:rsidRDefault="00EE0CAF" w:rsidP="00843003">
      <w:pPr>
        <w:widowControl/>
        <w:ind w:left="72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The results of the evaluation indicate that the child has multiple disabilities as defined by IDEA (2004); however, the EDT has determined that the eligibility category of _______________ (as defined by IDEA, 2004) better describes the child’s primary disability that results in a need for specially designed instruction. (Complete appropriate eligibility determination form for that category.) </w:t>
      </w:r>
    </w:p>
    <w:p w:rsidR="00843003" w:rsidRPr="00843003" w:rsidRDefault="00EE0CAF" w:rsidP="00843003">
      <w:pPr>
        <w:widowControl/>
        <w:ind w:left="72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The results of the evaluation indicate that although the child has multiple disabilities as defined by IDEA (2004), the EDT has determined that the child’s educational needs can be met without specially designed instruction. </w:t>
      </w:r>
    </w:p>
    <w:p w:rsidR="00843003" w:rsidRPr="00843003" w:rsidRDefault="00EE0CAF" w:rsidP="00843003">
      <w:pPr>
        <w:widowControl/>
        <w:ind w:left="360" w:hanging="36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The EDT is unable to determine continued eligibility under the eligibility category of multiple disabilities. The following information is needed in order for the EDT to reconvene and make a continued eligibility determination: </w:t>
      </w:r>
    </w:p>
    <w:p w:rsidR="00843003" w:rsidRPr="00843003" w:rsidRDefault="00EE0CAF" w:rsidP="00E50AF4">
      <w:pPr>
        <w:widowControl/>
        <w:ind w:left="1067" w:hanging="347"/>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Current classroom-based observations/assessments </w:t>
      </w:r>
    </w:p>
    <w:p w:rsidR="00843003" w:rsidRPr="00843003" w:rsidRDefault="00EE0CAF" w:rsidP="00E50AF4">
      <w:pPr>
        <w:widowControl/>
        <w:ind w:left="72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Additional information from: </w:t>
      </w:r>
    </w:p>
    <w:p w:rsidR="00843003" w:rsidRPr="00843003" w:rsidRDefault="00EE0CAF" w:rsidP="00E50AF4">
      <w:pPr>
        <w:widowControl/>
        <w:ind w:left="1067" w:hanging="347"/>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 xml:space="preserve">Additional assessments in the following areas: </w:t>
      </w:r>
    </w:p>
    <w:p w:rsidR="00BC7A97" w:rsidRDefault="00EE0CAF" w:rsidP="00E50AF4">
      <w:pPr>
        <w:ind w:left="720" w:right="-432"/>
        <w:jc w:val="both"/>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43003"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43003" w:rsidRPr="00843003">
        <w:rPr>
          <w:rFonts w:ascii="Arial Narrow" w:eastAsiaTheme="minorHAnsi" w:hAnsi="Arial Narrow" w:cs="Calibri"/>
          <w:color w:val="000000"/>
          <w:sz w:val="22"/>
          <w:szCs w:val="22"/>
        </w:rPr>
        <w:t>Other:</w:t>
      </w:r>
    </w:p>
    <w:p w:rsidR="00843003" w:rsidRDefault="00843003">
      <w:pPr>
        <w:widowControl/>
        <w:autoSpaceDE/>
        <w:autoSpaceDN/>
        <w:adjustRightInd/>
        <w:spacing w:after="200" w:line="276" w:lineRule="auto"/>
        <w:rPr>
          <w:rFonts w:ascii="Arial Narrow" w:eastAsiaTheme="minorHAnsi" w:hAnsi="Arial Narrow" w:cs="Calibri"/>
          <w:color w:val="000000"/>
          <w:sz w:val="22"/>
          <w:szCs w:val="22"/>
        </w:rPr>
      </w:pPr>
      <w:r>
        <w:rPr>
          <w:rFonts w:ascii="Arial Narrow" w:eastAsiaTheme="minorHAnsi" w:hAnsi="Arial Narrow" w:cs="Calibri"/>
          <w:color w:val="000000"/>
          <w:sz w:val="22"/>
          <w:szCs w:val="22"/>
        </w:rPr>
        <w:br w:type="page"/>
      </w:r>
    </w:p>
    <w:p w:rsidR="00843003" w:rsidRPr="00843003" w:rsidRDefault="00843003" w:rsidP="00843003">
      <w:pPr>
        <w:ind w:left="-360" w:right="-432" w:firstLine="834"/>
        <w:jc w:val="both"/>
        <w:rPr>
          <w:rFonts w:ascii="Arial Narrow" w:hAnsi="Arial Narrow"/>
          <w:b/>
          <w:sz w:val="22"/>
          <w:szCs w:val="22"/>
        </w:rPr>
      </w:pPr>
    </w:p>
    <w:p w:rsidR="009B647B" w:rsidRDefault="009B647B" w:rsidP="009B647B">
      <w:pPr>
        <w:pStyle w:val="BodyText"/>
        <w:jc w:val="center"/>
        <w:rPr>
          <w:b/>
          <w:sz w:val="28"/>
          <w:szCs w:val="28"/>
        </w:rPr>
      </w:pPr>
      <w:r>
        <w:rPr>
          <w:b/>
          <w:sz w:val="28"/>
          <w:szCs w:val="28"/>
        </w:rPr>
        <w:t>Española Public Schools – Special Education Department</w:t>
      </w:r>
    </w:p>
    <w:p w:rsidR="009B647B" w:rsidRPr="00B23850" w:rsidRDefault="009B647B" w:rsidP="009B647B">
      <w:pPr>
        <w:pStyle w:val="BodyText"/>
        <w:jc w:val="center"/>
        <w:rPr>
          <w:b/>
          <w:bCs/>
          <w:sz w:val="28"/>
          <w:szCs w:val="28"/>
        </w:rPr>
      </w:pPr>
      <w:r>
        <w:rPr>
          <w:b/>
          <w:sz w:val="28"/>
          <w:szCs w:val="28"/>
        </w:rPr>
        <w:t xml:space="preserve">    </w:t>
      </w:r>
      <w:r>
        <w:rPr>
          <w:b/>
          <w:sz w:val="28"/>
          <w:szCs w:val="28"/>
          <w:bdr w:val="thickThinSmallGap" w:sz="24" w:space="0" w:color="auto" w:frame="1"/>
        </w:rPr>
        <w:t xml:space="preserve">  Prior Written Notice of Proposed Actions  </w:t>
      </w:r>
      <w:r>
        <w:rPr>
          <w:b/>
          <w:sz w:val="28"/>
          <w:szCs w:val="28"/>
        </w:rPr>
        <w:t xml:space="preserve">  </w:t>
      </w:r>
    </w:p>
    <w:p w:rsidR="009B647B" w:rsidRDefault="009B647B" w:rsidP="009B647B">
      <w:pPr>
        <w:rPr>
          <w:sz w:val="22"/>
        </w:rPr>
      </w:pPr>
    </w:p>
    <w:p w:rsidR="009B647B" w:rsidRPr="00B13874" w:rsidRDefault="009B647B" w:rsidP="009B647B">
      <w:pPr>
        <w:jc w:val="both"/>
        <w:rPr>
          <w:bCs/>
          <w:sz w:val="24"/>
        </w:rPr>
      </w:pPr>
      <w:r>
        <w:rPr>
          <w:sz w:val="24"/>
        </w:rPr>
        <w:t>Federal and State Legislation require that the public agency provide the parent/guardian with notification a reasonable amount of time before actions occur that would initiate or change the identification, the evaluation, the educational placement or the provision of a free appropriate public education for this student.  If the student is under 18 the parent/guardian is provided a copy of this notice.   If the student is 18 years of age or over and does not have a legal guardian, it is his/her right to accept or refuse these proposed actions.</w:t>
      </w:r>
      <w:r>
        <w:rPr>
          <w:bCs/>
          <w:sz w:val="24"/>
        </w:rPr>
        <w:t xml:space="preserve">  </w:t>
      </w:r>
      <w:r>
        <w:rPr>
          <w:sz w:val="24"/>
        </w:rPr>
        <w:t>The following data were reviewed:</w:t>
      </w:r>
    </w:p>
    <w:p w:rsidR="009B647B" w:rsidRDefault="009B647B" w:rsidP="009B647B">
      <w:pPr>
        <w:jc w:val="both"/>
        <w:rPr>
          <w:sz w:val="24"/>
        </w:rPr>
      </w:pPr>
    </w:p>
    <w:bookmarkStart w:id="0" w:name="Check153"/>
    <w:p w:rsidR="009B647B" w:rsidRDefault="00EE0CAF" w:rsidP="009B647B">
      <w:pPr>
        <w:tabs>
          <w:tab w:val="left" w:pos="4320"/>
        </w:tabs>
        <w:jc w:val="both"/>
        <w:rPr>
          <w:sz w:val="22"/>
        </w:rPr>
      </w:pPr>
      <w:r>
        <w:rPr>
          <w:sz w:val="22"/>
        </w:rPr>
        <w:fldChar w:fldCharType="begin">
          <w:ffData>
            <w:name w:val="Check153"/>
            <w:enabled/>
            <w:calcOnExit w:val="0"/>
            <w:checkBox>
              <w:sizeAuto/>
              <w:default w:val="0"/>
            </w:checkBox>
          </w:ffData>
        </w:fldChar>
      </w:r>
      <w:r w:rsidR="009B647B">
        <w:rPr>
          <w:sz w:val="22"/>
        </w:rPr>
        <w:instrText xml:space="preserve"> FORMCHECKBOX </w:instrText>
      </w:r>
      <w:r>
        <w:rPr>
          <w:sz w:val="22"/>
        </w:rPr>
      </w:r>
      <w:r>
        <w:rPr>
          <w:sz w:val="22"/>
        </w:rPr>
        <w:fldChar w:fldCharType="end"/>
      </w:r>
      <w:bookmarkEnd w:id="0"/>
      <w:r w:rsidR="009B647B">
        <w:rPr>
          <w:sz w:val="22"/>
        </w:rPr>
        <w:t xml:space="preserve"> Student input</w:t>
      </w:r>
      <w:r w:rsidR="009B647B">
        <w:rPr>
          <w:sz w:val="22"/>
        </w:rPr>
        <w:tab/>
      </w:r>
      <w:r>
        <w:rPr>
          <w:sz w:val="22"/>
        </w:rPr>
        <w:fldChar w:fldCharType="begin">
          <w:ffData>
            <w:name w:val="Check10"/>
            <w:enabled/>
            <w:calcOnExit w:val="0"/>
            <w:checkBox>
              <w:sizeAuto/>
              <w:default w:val="0"/>
            </w:checkBox>
          </w:ffData>
        </w:fldChar>
      </w:r>
      <w:r w:rsidR="009B647B">
        <w:rPr>
          <w:sz w:val="22"/>
        </w:rPr>
        <w:instrText xml:space="preserve"> FORMCHECKBOX </w:instrText>
      </w:r>
      <w:r>
        <w:rPr>
          <w:sz w:val="22"/>
        </w:rPr>
      </w:r>
      <w:r>
        <w:rPr>
          <w:sz w:val="22"/>
        </w:rPr>
        <w:fldChar w:fldCharType="end"/>
      </w:r>
      <w:r w:rsidR="009B647B">
        <w:rPr>
          <w:sz w:val="22"/>
        </w:rPr>
        <w:t xml:space="preserve"> Developmental case history</w:t>
      </w:r>
    </w:p>
    <w:bookmarkStart w:id="1" w:name="Check152"/>
    <w:p w:rsidR="009B647B" w:rsidRPr="005C1F7F" w:rsidRDefault="00EE0CAF" w:rsidP="009B647B">
      <w:pPr>
        <w:tabs>
          <w:tab w:val="left" w:pos="4320"/>
          <w:tab w:val="left" w:pos="9360"/>
        </w:tabs>
        <w:rPr>
          <w:b/>
          <w:sz w:val="22"/>
          <w:u w:val="single"/>
        </w:rPr>
      </w:pPr>
      <w:r>
        <w:rPr>
          <w:sz w:val="22"/>
        </w:rPr>
        <w:fldChar w:fldCharType="begin">
          <w:ffData>
            <w:name w:val="Check152"/>
            <w:enabled/>
            <w:calcOnExit w:val="0"/>
            <w:checkBox>
              <w:sizeAuto/>
              <w:default w:val="1"/>
            </w:checkBox>
          </w:ffData>
        </w:fldChar>
      </w:r>
      <w:r w:rsidR="009B647B">
        <w:rPr>
          <w:sz w:val="22"/>
        </w:rPr>
        <w:instrText xml:space="preserve"> FORMCHECKBOX </w:instrText>
      </w:r>
      <w:r>
        <w:rPr>
          <w:sz w:val="22"/>
        </w:rPr>
      </w:r>
      <w:r>
        <w:rPr>
          <w:sz w:val="22"/>
        </w:rPr>
        <w:fldChar w:fldCharType="end"/>
      </w:r>
      <w:bookmarkEnd w:id="1"/>
      <w:r w:rsidR="009B647B">
        <w:rPr>
          <w:sz w:val="22"/>
        </w:rPr>
        <w:t xml:space="preserve"> Parent input</w:t>
      </w:r>
      <w:r w:rsidR="009B647B">
        <w:rPr>
          <w:sz w:val="22"/>
        </w:rPr>
        <w:tab/>
      </w:r>
      <w:bookmarkStart w:id="2" w:name="Check11"/>
      <w:r>
        <w:rPr>
          <w:sz w:val="22"/>
        </w:rPr>
        <w:fldChar w:fldCharType="begin">
          <w:ffData>
            <w:name w:val="Check11"/>
            <w:enabled/>
            <w:calcOnExit w:val="0"/>
            <w:checkBox>
              <w:sizeAuto/>
              <w:default w:val="1"/>
            </w:checkBox>
          </w:ffData>
        </w:fldChar>
      </w:r>
      <w:r w:rsidR="009B647B">
        <w:rPr>
          <w:sz w:val="22"/>
        </w:rPr>
        <w:instrText xml:space="preserve"> FORMCHECKBOX </w:instrText>
      </w:r>
      <w:r>
        <w:rPr>
          <w:sz w:val="22"/>
        </w:rPr>
      </w:r>
      <w:r>
        <w:rPr>
          <w:sz w:val="22"/>
        </w:rPr>
        <w:fldChar w:fldCharType="end"/>
      </w:r>
      <w:bookmarkEnd w:id="2"/>
      <w:r w:rsidR="009B647B">
        <w:rPr>
          <w:sz w:val="22"/>
        </w:rPr>
        <w:t xml:space="preserve"> Hearing screening: (date) </w:t>
      </w:r>
    </w:p>
    <w:bookmarkStart w:id="3" w:name="Check151"/>
    <w:p w:rsidR="009B647B" w:rsidRDefault="00EE0CAF" w:rsidP="009B647B">
      <w:pPr>
        <w:tabs>
          <w:tab w:val="left" w:pos="4320"/>
        </w:tabs>
        <w:rPr>
          <w:sz w:val="22"/>
          <w:u w:val="single"/>
        </w:rPr>
      </w:pPr>
      <w:r>
        <w:rPr>
          <w:sz w:val="22"/>
        </w:rPr>
        <w:fldChar w:fldCharType="begin">
          <w:ffData>
            <w:name w:val="Check151"/>
            <w:enabled/>
            <w:calcOnExit w:val="0"/>
            <w:checkBox>
              <w:sizeAuto/>
              <w:default w:val="1"/>
            </w:checkBox>
          </w:ffData>
        </w:fldChar>
      </w:r>
      <w:r w:rsidR="009B647B">
        <w:rPr>
          <w:sz w:val="22"/>
        </w:rPr>
        <w:instrText xml:space="preserve"> FORMCHECKBOX </w:instrText>
      </w:r>
      <w:r>
        <w:rPr>
          <w:sz w:val="22"/>
        </w:rPr>
      </w:r>
      <w:r>
        <w:rPr>
          <w:sz w:val="22"/>
        </w:rPr>
        <w:fldChar w:fldCharType="end"/>
      </w:r>
      <w:bookmarkEnd w:id="3"/>
      <w:r w:rsidR="009B647B">
        <w:rPr>
          <w:sz w:val="22"/>
        </w:rPr>
        <w:t xml:space="preserve"> Teacher input</w:t>
      </w:r>
      <w:r w:rsidR="009B647B">
        <w:rPr>
          <w:sz w:val="22"/>
        </w:rPr>
        <w:tab/>
      </w:r>
      <w:bookmarkStart w:id="4" w:name="Check12"/>
      <w:r>
        <w:rPr>
          <w:sz w:val="22"/>
        </w:rPr>
        <w:fldChar w:fldCharType="begin">
          <w:ffData>
            <w:name w:val="Check12"/>
            <w:enabled/>
            <w:calcOnExit w:val="0"/>
            <w:checkBox>
              <w:sizeAuto/>
              <w:default w:val="1"/>
            </w:checkBox>
          </w:ffData>
        </w:fldChar>
      </w:r>
      <w:r w:rsidR="009B647B">
        <w:rPr>
          <w:sz w:val="22"/>
        </w:rPr>
        <w:instrText xml:space="preserve"> FORMCHECKBOX </w:instrText>
      </w:r>
      <w:r>
        <w:rPr>
          <w:sz w:val="22"/>
        </w:rPr>
      </w:r>
      <w:r>
        <w:rPr>
          <w:sz w:val="22"/>
        </w:rPr>
        <w:fldChar w:fldCharType="end"/>
      </w:r>
      <w:bookmarkEnd w:id="4"/>
      <w:r w:rsidR="009B647B">
        <w:rPr>
          <w:sz w:val="22"/>
        </w:rPr>
        <w:t xml:space="preserve"> Vision screening: (date) </w:t>
      </w:r>
    </w:p>
    <w:bookmarkStart w:id="5" w:name="Check150"/>
    <w:p w:rsidR="009B647B" w:rsidRPr="005C1F7F" w:rsidRDefault="00EE0CAF" w:rsidP="009B647B">
      <w:pPr>
        <w:tabs>
          <w:tab w:val="left" w:pos="4320"/>
        </w:tabs>
        <w:jc w:val="both"/>
        <w:rPr>
          <w:b/>
          <w:sz w:val="22"/>
          <w:u w:val="single"/>
        </w:rPr>
      </w:pPr>
      <w:r>
        <w:rPr>
          <w:sz w:val="22"/>
        </w:rPr>
        <w:fldChar w:fldCharType="begin">
          <w:ffData>
            <w:name w:val="Check150"/>
            <w:enabled/>
            <w:calcOnExit w:val="0"/>
            <w:checkBox>
              <w:sizeAuto/>
              <w:default w:val="1"/>
            </w:checkBox>
          </w:ffData>
        </w:fldChar>
      </w:r>
      <w:r w:rsidR="009B647B">
        <w:rPr>
          <w:sz w:val="22"/>
        </w:rPr>
        <w:instrText xml:space="preserve"> FORMCHECKBOX </w:instrText>
      </w:r>
      <w:r>
        <w:rPr>
          <w:sz w:val="22"/>
        </w:rPr>
      </w:r>
      <w:r>
        <w:rPr>
          <w:sz w:val="22"/>
        </w:rPr>
        <w:fldChar w:fldCharType="end"/>
      </w:r>
      <w:bookmarkEnd w:id="5"/>
      <w:r w:rsidR="009B647B">
        <w:rPr>
          <w:sz w:val="22"/>
        </w:rPr>
        <w:t xml:space="preserve"> Classroom performance</w:t>
      </w:r>
      <w:r w:rsidR="009B647B">
        <w:rPr>
          <w:sz w:val="22"/>
        </w:rPr>
        <w:tab/>
      </w:r>
      <w:r>
        <w:rPr>
          <w:sz w:val="22"/>
        </w:rPr>
        <w:fldChar w:fldCharType="begin">
          <w:ffData>
            <w:name w:val="Check13"/>
            <w:enabled/>
            <w:calcOnExit w:val="0"/>
            <w:checkBox>
              <w:sizeAuto/>
              <w:default w:val="0"/>
            </w:checkBox>
          </w:ffData>
        </w:fldChar>
      </w:r>
      <w:r w:rsidR="009B647B">
        <w:rPr>
          <w:sz w:val="22"/>
        </w:rPr>
        <w:instrText xml:space="preserve"> FORMCHECKBOX </w:instrText>
      </w:r>
      <w:r>
        <w:rPr>
          <w:sz w:val="22"/>
        </w:rPr>
      </w:r>
      <w:r>
        <w:rPr>
          <w:sz w:val="22"/>
        </w:rPr>
        <w:fldChar w:fldCharType="end"/>
      </w:r>
      <w:r w:rsidR="009B647B">
        <w:rPr>
          <w:sz w:val="22"/>
        </w:rPr>
        <w:t xml:space="preserve"> Previous IEP/evaluation: (date) </w:t>
      </w:r>
      <w:bookmarkStart w:id="6" w:name="Check149"/>
    </w:p>
    <w:p w:rsidR="009B647B" w:rsidRPr="005C1F7F" w:rsidRDefault="00EE0CAF" w:rsidP="009B647B">
      <w:pPr>
        <w:tabs>
          <w:tab w:val="left" w:pos="4320"/>
        </w:tabs>
        <w:jc w:val="both"/>
        <w:rPr>
          <w:b/>
          <w:sz w:val="22"/>
          <w:u w:val="single"/>
        </w:rPr>
      </w:pPr>
      <w:r>
        <w:rPr>
          <w:sz w:val="22"/>
        </w:rPr>
        <w:fldChar w:fldCharType="begin">
          <w:ffData>
            <w:name w:val="Check149"/>
            <w:enabled/>
            <w:calcOnExit w:val="0"/>
            <w:checkBox>
              <w:sizeAuto/>
              <w:default w:val="1"/>
            </w:checkBox>
          </w:ffData>
        </w:fldChar>
      </w:r>
      <w:r w:rsidR="009B647B">
        <w:rPr>
          <w:sz w:val="22"/>
        </w:rPr>
        <w:instrText xml:space="preserve"> FORMCHECKBOX </w:instrText>
      </w:r>
      <w:r>
        <w:rPr>
          <w:sz w:val="22"/>
        </w:rPr>
      </w:r>
      <w:r>
        <w:rPr>
          <w:sz w:val="22"/>
        </w:rPr>
        <w:fldChar w:fldCharType="end"/>
      </w:r>
      <w:bookmarkEnd w:id="6"/>
      <w:r w:rsidR="009B647B">
        <w:rPr>
          <w:sz w:val="22"/>
        </w:rPr>
        <w:t xml:space="preserve"> Classroom observation</w:t>
      </w:r>
      <w:r w:rsidR="009B647B">
        <w:rPr>
          <w:sz w:val="22"/>
        </w:rPr>
        <w:tab/>
      </w:r>
      <w:bookmarkStart w:id="7" w:name="Check14"/>
      <w:r>
        <w:rPr>
          <w:sz w:val="22"/>
        </w:rPr>
        <w:fldChar w:fldCharType="begin">
          <w:ffData>
            <w:name w:val="Check14"/>
            <w:enabled/>
            <w:calcOnExit w:val="0"/>
            <w:checkBox>
              <w:sizeAuto/>
              <w:default w:val="1"/>
            </w:checkBox>
          </w:ffData>
        </w:fldChar>
      </w:r>
      <w:r w:rsidR="009B647B">
        <w:rPr>
          <w:sz w:val="22"/>
        </w:rPr>
        <w:instrText xml:space="preserve"> FORMCHECKBOX </w:instrText>
      </w:r>
      <w:r>
        <w:rPr>
          <w:sz w:val="22"/>
        </w:rPr>
      </w:r>
      <w:r>
        <w:rPr>
          <w:sz w:val="22"/>
        </w:rPr>
        <w:fldChar w:fldCharType="end"/>
      </w:r>
      <w:bookmarkEnd w:id="7"/>
      <w:r w:rsidR="009B647B">
        <w:rPr>
          <w:sz w:val="22"/>
        </w:rPr>
        <w:t xml:space="preserve"> Language </w:t>
      </w:r>
      <w:proofErr w:type="gramStart"/>
      <w:r w:rsidR="009B647B">
        <w:rPr>
          <w:sz w:val="22"/>
        </w:rPr>
        <w:t xml:space="preserve">dominance  </w:t>
      </w:r>
      <w:r w:rsidR="009B647B">
        <w:rPr>
          <w:b/>
          <w:sz w:val="22"/>
          <w:u w:val="single"/>
        </w:rPr>
        <w:t>English</w:t>
      </w:r>
      <w:proofErr w:type="gramEnd"/>
    </w:p>
    <w:bookmarkStart w:id="8" w:name="Check7"/>
    <w:p w:rsidR="009B647B" w:rsidRDefault="00EE0CAF" w:rsidP="009B647B">
      <w:pPr>
        <w:tabs>
          <w:tab w:val="left" w:pos="4320"/>
        </w:tabs>
        <w:rPr>
          <w:sz w:val="22"/>
        </w:rPr>
      </w:pPr>
      <w:r>
        <w:rPr>
          <w:sz w:val="22"/>
        </w:rPr>
        <w:fldChar w:fldCharType="begin">
          <w:ffData>
            <w:name w:val="Check7"/>
            <w:enabled/>
            <w:calcOnExit w:val="0"/>
            <w:checkBox>
              <w:sizeAuto/>
              <w:default w:val="1"/>
            </w:checkBox>
          </w:ffData>
        </w:fldChar>
      </w:r>
      <w:r w:rsidR="009B647B">
        <w:rPr>
          <w:sz w:val="22"/>
        </w:rPr>
        <w:instrText xml:space="preserve"> FORMCHECKBOX </w:instrText>
      </w:r>
      <w:r>
        <w:rPr>
          <w:sz w:val="22"/>
        </w:rPr>
      </w:r>
      <w:r>
        <w:rPr>
          <w:sz w:val="22"/>
        </w:rPr>
        <w:fldChar w:fldCharType="end"/>
      </w:r>
      <w:bookmarkEnd w:id="8"/>
      <w:r w:rsidR="009B647B">
        <w:rPr>
          <w:sz w:val="22"/>
        </w:rPr>
        <w:t xml:space="preserve"> School records</w:t>
      </w:r>
      <w:r w:rsidR="009B647B">
        <w:rPr>
          <w:sz w:val="22"/>
        </w:rPr>
        <w:tab/>
      </w:r>
      <w:r>
        <w:rPr>
          <w:sz w:val="22"/>
        </w:rPr>
        <w:fldChar w:fldCharType="begin">
          <w:ffData>
            <w:name w:val="Check25"/>
            <w:enabled/>
            <w:calcOnExit w:val="0"/>
            <w:checkBox>
              <w:sizeAuto/>
              <w:default w:val="0"/>
            </w:checkBox>
          </w:ffData>
        </w:fldChar>
      </w:r>
      <w:bookmarkStart w:id="9" w:name="Check25"/>
      <w:r w:rsidR="009B647B">
        <w:rPr>
          <w:sz w:val="22"/>
        </w:rPr>
        <w:instrText xml:space="preserve"> FORMCHECKBOX </w:instrText>
      </w:r>
      <w:r>
        <w:rPr>
          <w:sz w:val="22"/>
        </w:rPr>
      </w:r>
      <w:r>
        <w:rPr>
          <w:sz w:val="22"/>
        </w:rPr>
        <w:fldChar w:fldCharType="end"/>
      </w:r>
      <w:bookmarkEnd w:id="9"/>
      <w:r w:rsidR="009B647B">
        <w:rPr>
          <w:sz w:val="22"/>
        </w:rPr>
        <w:t xml:space="preserve"> Functional vision evaluation</w:t>
      </w:r>
    </w:p>
    <w:p w:rsidR="009B647B" w:rsidRDefault="00EE0CAF" w:rsidP="009B647B">
      <w:pPr>
        <w:tabs>
          <w:tab w:val="left" w:pos="4320"/>
        </w:tabs>
        <w:rPr>
          <w:sz w:val="22"/>
        </w:rPr>
      </w:pPr>
      <w:r>
        <w:rPr>
          <w:sz w:val="22"/>
        </w:rPr>
        <w:fldChar w:fldCharType="begin">
          <w:ffData>
            <w:name w:val="Check8"/>
            <w:enabled/>
            <w:calcOnExit w:val="0"/>
            <w:checkBox>
              <w:sizeAuto/>
              <w:default w:val="0"/>
            </w:checkBox>
          </w:ffData>
        </w:fldChar>
      </w:r>
      <w:bookmarkStart w:id="10" w:name="Check8"/>
      <w:r w:rsidR="009B647B">
        <w:rPr>
          <w:sz w:val="22"/>
        </w:rPr>
        <w:instrText xml:space="preserve"> FORMCHECKBOX </w:instrText>
      </w:r>
      <w:r>
        <w:rPr>
          <w:sz w:val="22"/>
        </w:rPr>
      </w:r>
      <w:r>
        <w:rPr>
          <w:sz w:val="22"/>
        </w:rPr>
        <w:fldChar w:fldCharType="end"/>
      </w:r>
      <w:bookmarkEnd w:id="10"/>
      <w:r w:rsidR="009B647B">
        <w:rPr>
          <w:sz w:val="22"/>
        </w:rPr>
        <w:t xml:space="preserve"> Developmental screening</w:t>
      </w:r>
      <w:r w:rsidR="009B647B">
        <w:rPr>
          <w:sz w:val="22"/>
        </w:rPr>
        <w:tab/>
      </w:r>
      <w:r>
        <w:rPr>
          <w:sz w:val="22"/>
        </w:rPr>
        <w:fldChar w:fldCharType="begin">
          <w:ffData>
            <w:name w:val="Check24"/>
            <w:enabled/>
            <w:calcOnExit w:val="0"/>
            <w:checkBox>
              <w:sizeAuto/>
              <w:default w:val="0"/>
            </w:checkBox>
          </w:ffData>
        </w:fldChar>
      </w:r>
      <w:bookmarkStart w:id="11" w:name="Check24"/>
      <w:r w:rsidR="009B647B">
        <w:rPr>
          <w:sz w:val="22"/>
        </w:rPr>
        <w:instrText xml:space="preserve"> FORMCHECKBOX </w:instrText>
      </w:r>
      <w:r>
        <w:rPr>
          <w:sz w:val="22"/>
        </w:rPr>
      </w:r>
      <w:r>
        <w:rPr>
          <w:sz w:val="22"/>
        </w:rPr>
        <w:fldChar w:fldCharType="end"/>
      </w:r>
      <w:bookmarkEnd w:id="11"/>
      <w:r w:rsidR="009B647B">
        <w:rPr>
          <w:sz w:val="22"/>
        </w:rPr>
        <w:t xml:space="preserve"> Counseling evaluation</w:t>
      </w:r>
    </w:p>
    <w:bookmarkStart w:id="12" w:name="Check148"/>
    <w:p w:rsidR="009B647B" w:rsidRPr="00134FE4" w:rsidRDefault="00EE0CAF" w:rsidP="009B647B">
      <w:pPr>
        <w:tabs>
          <w:tab w:val="left" w:pos="9360"/>
        </w:tabs>
        <w:jc w:val="both"/>
        <w:rPr>
          <w:sz w:val="22"/>
          <w:u w:val="single"/>
        </w:rPr>
      </w:pPr>
      <w:r>
        <w:rPr>
          <w:sz w:val="22"/>
        </w:rPr>
        <w:fldChar w:fldCharType="begin">
          <w:ffData>
            <w:name w:val="Check148"/>
            <w:enabled/>
            <w:calcOnExit w:val="0"/>
            <w:checkBox>
              <w:sizeAuto/>
              <w:default w:val="1"/>
            </w:checkBox>
          </w:ffData>
        </w:fldChar>
      </w:r>
      <w:r w:rsidR="009B647B">
        <w:rPr>
          <w:sz w:val="22"/>
        </w:rPr>
        <w:instrText xml:space="preserve"> FORMCHECKBOX </w:instrText>
      </w:r>
      <w:r>
        <w:rPr>
          <w:sz w:val="22"/>
        </w:rPr>
      </w:r>
      <w:r>
        <w:rPr>
          <w:sz w:val="22"/>
        </w:rPr>
        <w:fldChar w:fldCharType="end"/>
      </w:r>
      <w:bookmarkEnd w:id="12"/>
      <w:r w:rsidR="009B647B">
        <w:rPr>
          <w:sz w:val="22"/>
        </w:rPr>
        <w:t xml:space="preserve"> Achievement test: (name/date)  </w:t>
      </w:r>
    </w:p>
    <w:bookmarkStart w:id="13" w:name="Check20"/>
    <w:p w:rsidR="009B647B" w:rsidRDefault="00EE0CAF" w:rsidP="009B647B">
      <w:pPr>
        <w:tabs>
          <w:tab w:val="left" w:pos="9360"/>
        </w:tabs>
        <w:rPr>
          <w:sz w:val="22"/>
        </w:rPr>
      </w:pPr>
      <w:r>
        <w:rPr>
          <w:sz w:val="22"/>
        </w:rPr>
        <w:fldChar w:fldCharType="begin">
          <w:ffData>
            <w:name w:val="Check20"/>
            <w:enabled/>
            <w:calcOnExit w:val="0"/>
            <w:checkBox>
              <w:sizeAuto/>
              <w:default w:val="0"/>
            </w:checkBox>
          </w:ffData>
        </w:fldChar>
      </w:r>
      <w:r w:rsidR="009B647B">
        <w:rPr>
          <w:sz w:val="22"/>
        </w:rPr>
        <w:instrText xml:space="preserve"> FORMCHECKBOX </w:instrText>
      </w:r>
      <w:r>
        <w:rPr>
          <w:sz w:val="22"/>
        </w:rPr>
      </w:r>
      <w:r>
        <w:rPr>
          <w:sz w:val="22"/>
        </w:rPr>
        <w:fldChar w:fldCharType="end"/>
      </w:r>
      <w:bookmarkEnd w:id="13"/>
      <w:r w:rsidR="009B647B">
        <w:rPr>
          <w:sz w:val="22"/>
        </w:rPr>
        <w:t xml:space="preserve"> Speech/Language evaluation: (name/date) </w:t>
      </w:r>
    </w:p>
    <w:p w:rsidR="009B647B" w:rsidRDefault="00EE0CAF" w:rsidP="009B647B">
      <w:pPr>
        <w:tabs>
          <w:tab w:val="left" w:pos="9360"/>
        </w:tabs>
        <w:rPr>
          <w:sz w:val="22"/>
          <w:u w:val="single"/>
        </w:rPr>
      </w:pPr>
      <w:r>
        <w:rPr>
          <w:sz w:val="22"/>
        </w:rPr>
        <w:fldChar w:fldCharType="begin">
          <w:ffData>
            <w:name w:val="Check21"/>
            <w:enabled/>
            <w:calcOnExit w:val="0"/>
            <w:checkBox>
              <w:sizeAuto/>
              <w:default w:val="0"/>
            </w:checkBox>
          </w:ffData>
        </w:fldChar>
      </w:r>
      <w:r w:rsidR="009B647B">
        <w:rPr>
          <w:sz w:val="22"/>
        </w:rPr>
        <w:instrText xml:space="preserve"> FORMCHECKBOX </w:instrText>
      </w:r>
      <w:r>
        <w:rPr>
          <w:sz w:val="22"/>
        </w:rPr>
      </w:r>
      <w:r>
        <w:rPr>
          <w:sz w:val="22"/>
        </w:rPr>
        <w:fldChar w:fldCharType="end"/>
      </w:r>
      <w:r w:rsidR="009B647B">
        <w:rPr>
          <w:sz w:val="22"/>
        </w:rPr>
        <w:t xml:space="preserve"> Occupational therapy evaluation: (name/date) </w:t>
      </w:r>
      <w:r w:rsidRPr="00BA29BB">
        <w:rPr>
          <w:sz w:val="22"/>
        </w:rPr>
        <w:fldChar w:fldCharType="begin">
          <w:ffData>
            <w:name w:val="Text599"/>
            <w:enabled/>
            <w:calcOnExit w:val="0"/>
            <w:textInput/>
          </w:ffData>
        </w:fldChar>
      </w:r>
      <w:bookmarkStart w:id="14" w:name="Text599"/>
      <w:r w:rsidR="009B647B" w:rsidRPr="00BA29BB">
        <w:rPr>
          <w:sz w:val="22"/>
        </w:rPr>
        <w:instrText xml:space="preserve"> FORMTEXT </w:instrText>
      </w:r>
      <w:r w:rsidRPr="00BA29BB">
        <w:rPr>
          <w:sz w:val="22"/>
        </w:rPr>
      </w:r>
      <w:r w:rsidRPr="00BA29BB">
        <w:rPr>
          <w:sz w:val="22"/>
        </w:rPr>
        <w:fldChar w:fldCharType="separate"/>
      </w:r>
      <w:r w:rsidR="009B647B">
        <w:rPr>
          <w:noProof/>
          <w:sz w:val="22"/>
        </w:rPr>
        <w:t> </w:t>
      </w:r>
      <w:r w:rsidR="009B647B">
        <w:rPr>
          <w:noProof/>
          <w:sz w:val="22"/>
        </w:rPr>
        <w:t> </w:t>
      </w:r>
      <w:r w:rsidR="009B647B">
        <w:rPr>
          <w:noProof/>
          <w:sz w:val="22"/>
        </w:rPr>
        <w:t> </w:t>
      </w:r>
      <w:r w:rsidR="009B647B">
        <w:rPr>
          <w:noProof/>
          <w:sz w:val="22"/>
        </w:rPr>
        <w:t> </w:t>
      </w:r>
      <w:r w:rsidR="009B647B">
        <w:rPr>
          <w:noProof/>
          <w:sz w:val="22"/>
        </w:rPr>
        <w:t> </w:t>
      </w:r>
      <w:r w:rsidRPr="00BA29BB">
        <w:rPr>
          <w:sz w:val="22"/>
        </w:rPr>
        <w:fldChar w:fldCharType="end"/>
      </w:r>
      <w:bookmarkEnd w:id="14"/>
      <w:r w:rsidR="009B647B" w:rsidRPr="00BA29BB">
        <w:rPr>
          <w:sz w:val="22"/>
        </w:rPr>
        <w:tab/>
      </w:r>
    </w:p>
    <w:p w:rsidR="009B647B" w:rsidRDefault="00EE0CAF" w:rsidP="009B647B">
      <w:pPr>
        <w:tabs>
          <w:tab w:val="left" w:pos="9360"/>
        </w:tabs>
        <w:jc w:val="both"/>
        <w:rPr>
          <w:sz w:val="22"/>
          <w:u w:val="single"/>
        </w:rPr>
      </w:pPr>
      <w:r>
        <w:rPr>
          <w:sz w:val="22"/>
        </w:rPr>
        <w:fldChar w:fldCharType="begin">
          <w:ffData>
            <w:name w:val="Check22"/>
            <w:enabled/>
            <w:calcOnExit w:val="0"/>
            <w:checkBox>
              <w:sizeAuto/>
              <w:default w:val="0"/>
            </w:checkBox>
          </w:ffData>
        </w:fldChar>
      </w:r>
      <w:r w:rsidR="009B647B">
        <w:rPr>
          <w:sz w:val="22"/>
        </w:rPr>
        <w:instrText xml:space="preserve"> FORMCHECKBOX </w:instrText>
      </w:r>
      <w:r>
        <w:rPr>
          <w:sz w:val="22"/>
        </w:rPr>
      </w:r>
      <w:r>
        <w:rPr>
          <w:sz w:val="22"/>
        </w:rPr>
        <w:fldChar w:fldCharType="end"/>
      </w:r>
      <w:r w:rsidR="009B647B">
        <w:rPr>
          <w:sz w:val="22"/>
        </w:rPr>
        <w:t xml:space="preserve"> Physical therapy evaluation: (name/date) </w:t>
      </w:r>
      <w:r w:rsidRPr="00BA29BB">
        <w:rPr>
          <w:sz w:val="22"/>
        </w:rPr>
        <w:fldChar w:fldCharType="begin">
          <w:ffData>
            <w:name w:val="Text600"/>
            <w:enabled/>
            <w:calcOnExit w:val="0"/>
            <w:textInput/>
          </w:ffData>
        </w:fldChar>
      </w:r>
      <w:bookmarkStart w:id="15" w:name="Text600"/>
      <w:r w:rsidR="009B647B" w:rsidRPr="00BA29BB">
        <w:rPr>
          <w:sz w:val="22"/>
        </w:rPr>
        <w:instrText xml:space="preserve"> FORMTEXT </w:instrText>
      </w:r>
      <w:r w:rsidRPr="00BA29BB">
        <w:rPr>
          <w:sz w:val="22"/>
        </w:rPr>
      </w:r>
      <w:r w:rsidRPr="00BA29BB">
        <w:rPr>
          <w:sz w:val="22"/>
        </w:rPr>
        <w:fldChar w:fldCharType="separate"/>
      </w:r>
      <w:r w:rsidR="009B647B">
        <w:rPr>
          <w:noProof/>
          <w:sz w:val="22"/>
        </w:rPr>
        <w:t> </w:t>
      </w:r>
      <w:r w:rsidR="009B647B">
        <w:rPr>
          <w:noProof/>
          <w:sz w:val="22"/>
        </w:rPr>
        <w:t> </w:t>
      </w:r>
      <w:r w:rsidR="009B647B">
        <w:rPr>
          <w:noProof/>
          <w:sz w:val="22"/>
        </w:rPr>
        <w:t> </w:t>
      </w:r>
      <w:r w:rsidR="009B647B">
        <w:rPr>
          <w:noProof/>
          <w:sz w:val="22"/>
        </w:rPr>
        <w:t> </w:t>
      </w:r>
      <w:r w:rsidR="009B647B">
        <w:rPr>
          <w:noProof/>
          <w:sz w:val="22"/>
        </w:rPr>
        <w:t> </w:t>
      </w:r>
      <w:r w:rsidRPr="00BA29BB">
        <w:rPr>
          <w:sz w:val="22"/>
        </w:rPr>
        <w:fldChar w:fldCharType="end"/>
      </w:r>
      <w:bookmarkEnd w:id="15"/>
      <w:r w:rsidR="009B647B" w:rsidRPr="00BA29BB">
        <w:rPr>
          <w:sz w:val="22"/>
        </w:rPr>
        <w:tab/>
      </w:r>
    </w:p>
    <w:p w:rsidR="009B647B" w:rsidRDefault="00EE0CAF" w:rsidP="009B647B">
      <w:pPr>
        <w:tabs>
          <w:tab w:val="left" w:pos="9360"/>
        </w:tabs>
        <w:rPr>
          <w:sz w:val="22"/>
          <w:u w:val="single"/>
        </w:rPr>
      </w:pPr>
      <w:r>
        <w:rPr>
          <w:sz w:val="22"/>
        </w:rPr>
        <w:fldChar w:fldCharType="begin">
          <w:ffData>
            <w:name w:val="Check23"/>
            <w:enabled/>
            <w:calcOnExit w:val="0"/>
            <w:checkBox>
              <w:sizeAuto/>
              <w:default w:val="0"/>
            </w:checkBox>
          </w:ffData>
        </w:fldChar>
      </w:r>
      <w:bookmarkStart w:id="16" w:name="Check23"/>
      <w:r w:rsidR="009B647B">
        <w:rPr>
          <w:sz w:val="22"/>
        </w:rPr>
        <w:instrText xml:space="preserve"> FORMCHECKBOX </w:instrText>
      </w:r>
      <w:r>
        <w:rPr>
          <w:sz w:val="22"/>
        </w:rPr>
      </w:r>
      <w:r>
        <w:rPr>
          <w:sz w:val="22"/>
        </w:rPr>
        <w:fldChar w:fldCharType="end"/>
      </w:r>
      <w:bookmarkEnd w:id="16"/>
      <w:r w:rsidR="009B647B">
        <w:rPr>
          <w:sz w:val="22"/>
        </w:rPr>
        <w:t xml:space="preserve"> Psychological evaluation: (name/date) </w:t>
      </w:r>
      <w:r w:rsidRPr="00BA29BB">
        <w:rPr>
          <w:sz w:val="22"/>
        </w:rPr>
        <w:fldChar w:fldCharType="begin">
          <w:ffData>
            <w:name w:val="Text601"/>
            <w:enabled/>
            <w:calcOnExit w:val="0"/>
            <w:textInput/>
          </w:ffData>
        </w:fldChar>
      </w:r>
      <w:bookmarkStart w:id="17" w:name="Text601"/>
      <w:r w:rsidR="009B647B" w:rsidRPr="00BA29BB">
        <w:rPr>
          <w:sz w:val="22"/>
        </w:rPr>
        <w:instrText xml:space="preserve"> FORMTEXT </w:instrText>
      </w:r>
      <w:r w:rsidRPr="00BA29BB">
        <w:rPr>
          <w:sz w:val="22"/>
        </w:rPr>
      </w:r>
      <w:r w:rsidRPr="00BA29BB">
        <w:rPr>
          <w:sz w:val="22"/>
        </w:rPr>
        <w:fldChar w:fldCharType="separate"/>
      </w:r>
      <w:r w:rsidR="009B647B">
        <w:rPr>
          <w:noProof/>
          <w:sz w:val="22"/>
        </w:rPr>
        <w:t> </w:t>
      </w:r>
      <w:r w:rsidR="009B647B">
        <w:rPr>
          <w:noProof/>
          <w:sz w:val="22"/>
        </w:rPr>
        <w:t> </w:t>
      </w:r>
      <w:r w:rsidR="009B647B">
        <w:rPr>
          <w:noProof/>
          <w:sz w:val="22"/>
        </w:rPr>
        <w:t> </w:t>
      </w:r>
      <w:r w:rsidR="009B647B">
        <w:rPr>
          <w:noProof/>
          <w:sz w:val="22"/>
        </w:rPr>
        <w:t> </w:t>
      </w:r>
      <w:r w:rsidR="009B647B">
        <w:rPr>
          <w:noProof/>
          <w:sz w:val="22"/>
        </w:rPr>
        <w:t> </w:t>
      </w:r>
      <w:r w:rsidRPr="00BA29BB">
        <w:rPr>
          <w:sz w:val="22"/>
        </w:rPr>
        <w:fldChar w:fldCharType="end"/>
      </w:r>
      <w:bookmarkEnd w:id="17"/>
      <w:r w:rsidR="009B647B" w:rsidRPr="00BA29BB">
        <w:rPr>
          <w:sz w:val="22"/>
        </w:rPr>
        <w:tab/>
      </w:r>
    </w:p>
    <w:bookmarkStart w:id="18" w:name="Check15"/>
    <w:p w:rsidR="009B647B" w:rsidRPr="008D68C3" w:rsidRDefault="00EE0CAF" w:rsidP="009B647B">
      <w:pPr>
        <w:tabs>
          <w:tab w:val="left" w:pos="9360"/>
        </w:tabs>
        <w:jc w:val="both"/>
        <w:rPr>
          <w:sz w:val="22"/>
        </w:rPr>
      </w:pPr>
      <w:r>
        <w:rPr>
          <w:sz w:val="22"/>
        </w:rPr>
        <w:fldChar w:fldCharType="begin">
          <w:ffData>
            <w:name w:val="Check15"/>
            <w:enabled/>
            <w:calcOnExit w:val="0"/>
            <w:checkBox>
              <w:sizeAuto/>
              <w:default w:val="1"/>
            </w:checkBox>
          </w:ffData>
        </w:fldChar>
      </w:r>
      <w:r w:rsidR="009B647B">
        <w:rPr>
          <w:sz w:val="22"/>
        </w:rPr>
        <w:instrText xml:space="preserve"> FORMCHECKBOX </w:instrText>
      </w:r>
      <w:r>
        <w:rPr>
          <w:sz w:val="22"/>
        </w:rPr>
      </w:r>
      <w:r>
        <w:rPr>
          <w:sz w:val="22"/>
        </w:rPr>
        <w:fldChar w:fldCharType="end"/>
      </w:r>
      <w:bookmarkEnd w:id="18"/>
      <w:r w:rsidR="009B647B">
        <w:rPr>
          <w:sz w:val="22"/>
        </w:rPr>
        <w:t xml:space="preserve"> Intellectual assessment: (name/date)  </w:t>
      </w:r>
      <w:r w:rsidR="009B647B" w:rsidRPr="00BA29BB">
        <w:rPr>
          <w:sz w:val="22"/>
        </w:rPr>
        <w:tab/>
      </w:r>
    </w:p>
    <w:p w:rsidR="009B647B" w:rsidRDefault="00EE0CAF" w:rsidP="009B647B">
      <w:pPr>
        <w:tabs>
          <w:tab w:val="left" w:pos="9360"/>
        </w:tabs>
        <w:jc w:val="both"/>
        <w:rPr>
          <w:sz w:val="22"/>
          <w:u w:val="single"/>
        </w:rPr>
      </w:pPr>
      <w:r>
        <w:rPr>
          <w:sz w:val="22"/>
        </w:rPr>
        <w:fldChar w:fldCharType="begin">
          <w:ffData>
            <w:name w:val="Check9"/>
            <w:enabled/>
            <w:calcOnExit w:val="0"/>
            <w:checkBox>
              <w:sizeAuto/>
              <w:default w:val="0"/>
            </w:checkBox>
          </w:ffData>
        </w:fldChar>
      </w:r>
      <w:bookmarkStart w:id="19" w:name="Check9"/>
      <w:r w:rsidR="009B647B">
        <w:rPr>
          <w:sz w:val="22"/>
        </w:rPr>
        <w:instrText xml:space="preserve"> FORMCHECKBOX </w:instrText>
      </w:r>
      <w:r>
        <w:rPr>
          <w:sz w:val="22"/>
        </w:rPr>
      </w:r>
      <w:r>
        <w:rPr>
          <w:sz w:val="22"/>
        </w:rPr>
        <w:fldChar w:fldCharType="end"/>
      </w:r>
      <w:bookmarkEnd w:id="19"/>
      <w:r w:rsidR="009B647B">
        <w:rPr>
          <w:sz w:val="22"/>
        </w:rPr>
        <w:t xml:space="preserve"> Medical information: </w:t>
      </w:r>
      <w:r w:rsidRPr="00BA29BB">
        <w:rPr>
          <w:sz w:val="22"/>
        </w:rPr>
        <w:fldChar w:fldCharType="begin">
          <w:ffData>
            <w:name w:val="Text603"/>
            <w:enabled/>
            <w:calcOnExit w:val="0"/>
            <w:textInput/>
          </w:ffData>
        </w:fldChar>
      </w:r>
      <w:bookmarkStart w:id="20" w:name="Text603"/>
      <w:r w:rsidR="009B647B" w:rsidRPr="00BA29BB">
        <w:rPr>
          <w:sz w:val="22"/>
        </w:rPr>
        <w:instrText xml:space="preserve"> FORMTEXT </w:instrText>
      </w:r>
      <w:r w:rsidRPr="00BA29BB">
        <w:rPr>
          <w:sz w:val="22"/>
        </w:rPr>
      </w:r>
      <w:r w:rsidRPr="00BA29BB">
        <w:rPr>
          <w:sz w:val="22"/>
        </w:rPr>
        <w:fldChar w:fldCharType="separate"/>
      </w:r>
      <w:r w:rsidR="009B647B">
        <w:rPr>
          <w:noProof/>
          <w:sz w:val="22"/>
        </w:rPr>
        <w:t> </w:t>
      </w:r>
      <w:r w:rsidR="009B647B">
        <w:rPr>
          <w:noProof/>
          <w:sz w:val="22"/>
        </w:rPr>
        <w:t> </w:t>
      </w:r>
      <w:r w:rsidR="009B647B">
        <w:rPr>
          <w:noProof/>
          <w:sz w:val="22"/>
        </w:rPr>
        <w:t> </w:t>
      </w:r>
      <w:r w:rsidR="009B647B">
        <w:rPr>
          <w:noProof/>
          <w:sz w:val="22"/>
        </w:rPr>
        <w:t> </w:t>
      </w:r>
      <w:r w:rsidR="009B647B">
        <w:rPr>
          <w:noProof/>
          <w:sz w:val="22"/>
        </w:rPr>
        <w:t> </w:t>
      </w:r>
      <w:r w:rsidRPr="00BA29BB">
        <w:rPr>
          <w:sz w:val="22"/>
        </w:rPr>
        <w:fldChar w:fldCharType="end"/>
      </w:r>
      <w:bookmarkEnd w:id="20"/>
      <w:r w:rsidR="009B647B" w:rsidRPr="00BA29BB">
        <w:rPr>
          <w:sz w:val="22"/>
        </w:rPr>
        <w:tab/>
      </w:r>
    </w:p>
    <w:bookmarkStart w:id="21" w:name="Check26"/>
    <w:p w:rsidR="009B647B" w:rsidRDefault="00EE0CAF" w:rsidP="009B647B">
      <w:pPr>
        <w:tabs>
          <w:tab w:val="left" w:pos="9360"/>
        </w:tabs>
        <w:jc w:val="both"/>
        <w:rPr>
          <w:sz w:val="22"/>
          <w:u w:val="single"/>
        </w:rPr>
      </w:pPr>
      <w:r>
        <w:rPr>
          <w:sz w:val="22"/>
        </w:rPr>
        <w:fldChar w:fldCharType="begin">
          <w:ffData>
            <w:name w:val="Check26"/>
            <w:enabled/>
            <w:calcOnExit w:val="0"/>
            <w:checkBox>
              <w:sizeAuto/>
              <w:default w:val="1"/>
            </w:checkBox>
          </w:ffData>
        </w:fldChar>
      </w:r>
      <w:r w:rsidR="009B647B">
        <w:rPr>
          <w:sz w:val="22"/>
        </w:rPr>
        <w:instrText xml:space="preserve"> FORMCHECKBOX </w:instrText>
      </w:r>
      <w:r>
        <w:rPr>
          <w:sz w:val="22"/>
        </w:rPr>
      </w:r>
      <w:r>
        <w:rPr>
          <w:sz w:val="22"/>
        </w:rPr>
        <w:fldChar w:fldCharType="end"/>
      </w:r>
      <w:bookmarkEnd w:id="21"/>
      <w:r w:rsidR="009B647B">
        <w:rPr>
          <w:sz w:val="22"/>
        </w:rPr>
        <w:t xml:space="preserve"> Other:</w:t>
      </w:r>
      <w:r w:rsidR="009B647B" w:rsidRPr="00BA29BB">
        <w:rPr>
          <w:sz w:val="22"/>
        </w:rPr>
        <w:tab/>
      </w:r>
    </w:p>
    <w:p w:rsidR="009B647B" w:rsidRDefault="009B647B" w:rsidP="009B647B">
      <w:pPr>
        <w:jc w:val="both"/>
        <w:rPr>
          <w:sz w:val="24"/>
        </w:rPr>
      </w:pPr>
    </w:p>
    <w:p w:rsidR="009B647B" w:rsidRDefault="009B647B" w:rsidP="009B647B">
      <w:pPr>
        <w:jc w:val="both"/>
        <w:rPr>
          <w:sz w:val="24"/>
        </w:rPr>
      </w:pPr>
      <w:r>
        <w:rPr>
          <w:sz w:val="24"/>
        </w:rPr>
        <w:t xml:space="preserve">At this EDT meeting, the following proposals were made by the </w:t>
      </w:r>
      <w:r>
        <w:rPr>
          <w:b/>
          <w:bCs/>
          <w:sz w:val="24"/>
        </w:rPr>
        <w:t>public agency</w:t>
      </w:r>
      <w:r>
        <w:rPr>
          <w:sz w:val="24"/>
        </w:rPr>
        <w:t xml:space="preserve"> and/or the </w:t>
      </w:r>
      <w:r>
        <w:rPr>
          <w:b/>
          <w:bCs/>
          <w:sz w:val="24"/>
        </w:rPr>
        <w:t>parent(s)/guardian(s)</w:t>
      </w:r>
      <w:r>
        <w:rPr>
          <w:sz w:val="24"/>
        </w:rPr>
        <w:t>.</w:t>
      </w:r>
    </w:p>
    <w:p w:rsidR="009B647B" w:rsidRDefault="009B647B" w:rsidP="009B647B">
      <w:pPr>
        <w:jc w:val="both"/>
        <w:rPr>
          <w:sz w:val="24"/>
        </w:rPr>
      </w:pP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30"/>
        <w:gridCol w:w="1080"/>
        <w:gridCol w:w="1260"/>
        <w:gridCol w:w="3420"/>
      </w:tblGrid>
      <w:tr w:rsidR="009B647B" w:rsidRPr="001F50C6" w:rsidTr="00801A93">
        <w:trPr>
          <w:trHeight w:val="360"/>
        </w:trPr>
        <w:tc>
          <w:tcPr>
            <w:tcW w:w="4230" w:type="dxa"/>
          </w:tcPr>
          <w:p w:rsidR="009B647B" w:rsidRPr="00BA29BB" w:rsidRDefault="009B647B" w:rsidP="00192CC5">
            <w:pPr>
              <w:pStyle w:val="NoSpacing"/>
            </w:pPr>
            <w:r w:rsidRPr="00BA29BB">
              <w:t>Proposal</w:t>
            </w:r>
          </w:p>
        </w:tc>
        <w:tc>
          <w:tcPr>
            <w:tcW w:w="1080" w:type="dxa"/>
          </w:tcPr>
          <w:p w:rsidR="009B647B" w:rsidRPr="00BA29BB" w:rsidRDefault="009B647B" w:rsidP="00192CC5">
            <w:pPr>
              <w:pStyle w:val="NoSpacing"/>
            </w:pPr>
            <w:r w:rsidRPr="00BA29BB">
              <w:t>Accept</w:t>
            </w:r>
          </w:p>
        </w:tc>
        <w:tc>
          <w:tcPr>
            <w:tcW w:w="1260" w:type="dxa"/>
          </w:tcPr>
          <w:p w:rsidR="009B647B" w:rsidRPr="00BA29BB" w:rsidRDefault="009B647B" w:rsidP="00192CC5">
            <w:pPr>
              <w:pStyle w:val="NoSpacing"/>
            </w:pPr>
            <w:r w:rsidRPr="00BA29BB">
              <w:t>Reject</w:t>
            </w:r>
          </w:p>
        </w:tc>
        <w:tc>
          <w:tcPr>
            <w:tcW w:w="3420" w:type="dxa"/>
          </w:tcPr>
          <w:p w:rsidR="009B647B" w:rsidRPr="00BA29BB" w:rsidRDefault="009B647B" w:rsidP="00192CC5">
            <w:pPr>
              <w:pStyle w:val="NoSpacing"/>
            </w:pPr>
            <w:r w:rsidRPr="00BA29BB">
              <w:t>Rationale</w:t>
            </w:r>
          </w:p>
        </w:tc>
      </w:tr>
      <w:tr w:rsidR="009B647B" w:rsidRPr="001F50C6" w:rsidTr="00801A93">
        <w:trPr>
          <w:trHeight w:val="360"/>
        </w:trPr>
        <w:tc>
          <w:tcPr>
            <w:tcW w:w="4230" w:type="dxa"/>
          </w:tcPr>
          <w:p w:rsidR="009B647B" w:rsidRDefault="009B647B" w:rsidP="00192CC5">
            <w:pPr>
              <w:pStyle w:val="NoSpacing"/>
              <w:rPr>
                <w:sz w:val="24"/>
              </w:rPr>
            </w:pPr>
            <w:r w:rsidRPr="00CD0946">
              <w:rPr>
                <w:rFonts w:ascii="Arial Narrow" w:hAnsi="Arial Narrow"/>
              </w:rPr>
              <w:t>Parent</w:t>
            </w:r>
            <w:r>
              <w:rPr>
                <w:rFonts w:ascii="Arial Narrow" w:hAnsi="Arial Narrow"/>
              </w:rPr>
              <w:t xml:space="preserve"> was given </w:t>
            </w:r>
            <w:r w:rsidRPr="00CD0946">
              <w:rPr>
                <w:rFonts w:ascii="Arial Narrow" w:hAnsi="Arial Narrow"/>
              </w:rPr>
              <w:t>a copy of the Procedural Safeguards</w:t>
            </w:r>
          </w:p>
          <w:p w:rsidR="009B647B" w:rsidRPr="001F50C6" w:rsidRDefault="009B647B" w:rsidP="00192CC5">
            <w:pPr>
              <w:pStyle w:val="NoSpacing"/>
              <w:rPr>
                <w:rFonts w:ascii="Arial Narrow" w:hAnsi="Arial Narrow"/>
              </w:rPr>
            </w:pPr>
          </w:p>
        </w:tc>
        <w:tc>
          <w:tcPr>
            <w:tcW w:w="1080" w:type="dxa"/>
          </w:tcPr>
          <w:p w:rsidR="009B647B" w:rsidRPr="001F50C6" w:rsidRDefault="00EE0CAF" w:rsidP="00192CC5">
            <w:pPr>
              <w:pStyle w:val="NoSpacing"/>
              <w:rPr>
                <w:rFonts w:ascii="Arial Narrow" w:hAnsi="Arial Narrow"/>
              </w:rPr>
            </w:pPr>
            <w:r>
              <w:rPr>
                <w:rFonts w:ascii="Arial Narrow" w:hAnsi="Arial Narrow"/>
              </w:rPr>
              <w:fldChar w:fldCharType="begin">
                <w:ffData>
                  <w:name w:val="Check19"/>
                  <w:enabled/>
                  <w:calcOnExit w:val="0"/>
                  <w:checkBox>
                    <w:sizeAuto/>
                    <w:default w:val="1"/>
                  </w:checkBox>
                </w:ffData>
              </w:fldChar>
            </w:r>
            <w:bookmarkStart w:id="22" w:name="Check19"/>
            <w:r w:rsidR="009B647B">
              <w:rPr>
                <w:rFonts w:ascii="Arial Narrow" w:hAnsi="Arial Narrow"/>
              </w:rPr>
              <w:instrText xml:space="preserve"> FORMCHECKBOX </w:instrText>
            </w:r>
            <w:r>
              <w:rPr>
                <w:rFonts w:ascii="Arial Narrow" w:hAnsi="Arial Narrow"/>
              </w:rPr>
            </w:r>
            <w:r>
              <w:rPr>
                <w:rFonts w:ascii="Arial Narrow" w:hAnsi="Arial Narrow"/>
              </w:rPr>
              <w:fldChar w:fldCharType="end"/>
            </w:r>
            <w:bookmarkEnd w:id="22"/>
          </w:p>
        </w:tc>
        <w:tc>
          <w:tcPr>
            <w:tcW w:w="1260" w:type="dxa"/>
          </w:tcPr>
          <w:p w:rsidR="009B647B" w:rsidRPr="001F50C6" w:rsidRDefault="00EE0CAF" w:rsidP="00192CC5">
            <w:pPr>
              <w:pStyle w:val="NoSpacing"/>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9B647B"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9B647B" w:rsidRPr="001F50C6" w:rsidRDefault="009B647B" w:rsidP="00192CC5">
            <w:pPr>
              <w:pStyle w:val="NoSpacing"/>
              <w:rPr>
                <w:rFonts w:ascii="Arial Narrow" w:hAnsi="Arial Narrow"/>
              </w:rPr>
            </w:pPr>
            <w:r>
              <w:rPr>
                <w:rFonts w:ascii="Arial Narrow" w:hAnsi="Arial Narrow"/>
              </w:rPr>
              <w:t xml:space="preserve">Parents accepted and had no questions at this time regarding parental rights. </w:t>
            </w:r>
          </w:p>
        </w:tc>
      </w:tr>
      <w:tr w:rsidR="009B647B" w:rsidRPr="001F50C6" w:rsidTr="00801A93">
        <w:trPr>
          <w:trHeight w:val="360"/>
        </w:trPr>
        <w:tc>
          <w:tcPr>
            <w:tcW w:w="4230" w:type="dxa"/>
          </w:tcPr>
          <w:p w:rsidR="009B647B" w:rsidRDefault="009B647B" w:rsidP="00192CC5">
            <w:pPr>
              <w:pStyle w:val="NoSpacing"/>
              <w:rPr>
                <w:sz w:val="24"/>
              </w:rPr>
            </w:pPr>
            <w:r w:rsidRPr="00CD0946">
              <w:rPr>
                <w:rFonts w:ascii="Arial Narrow" w:hAnsi="Arial Narrow"/>
              </w:rPr>
              <w:t>Parent</w:t>
            </w:r>
            <w:r>
              <w:rPr>
                <w:rFonts w:ascii="Arial Narrow" w:hAnsi="Arial Narrow"/>
              </w:rPr>
              <w:t xml:space="preserve"> was given </w:t>
            </w:r>
            <w:r w:rsidRPr="00CD0946">
              <w:rPr>
                <w:rFonts w:ascii="Arial Narrow" w:hAnsi="Arial Narrow"/>
              </w:rPr>
              <w:t xml:space="preserve">a copy of the </w:t>
            </w:r>
            <w:r>
              <w:rPr>
                <w:rFonts w:ascii="Arial Narrow" w:hAnsi="Arial Narrow"/>
              </w:rPr>
              <w:t>REED report and the results were reviewed with the parent.</w:t>
            </w:r>
          </w:p>
          <w:p w:rsidR="009B647B" w:rsidRPr="001F50C6" w:rsidRDefault="009B647B" w:rsidP="00192CC5">
            <w:pPr>
              <w:pStyle w:val="NoSpacing"/>
              <w:rPr>
                <w:rFonts w:ascii="Arial Narrow" w:hAnsi="Arial Narrow"/>
              </w:rPr>
            </w:pPr>
          </w:p>
        </w:tc>
        <w:tc>
          <w:tcPr>
            <w:tcW w:w="1080" w:type="dxa"/>
          </w:tcPr>
          <w:p w:rsidR="009B647B" w:rsidRPr="001F50C6" w:rsidRDefault="00EE0CAF" w:rsidP="00192CC5">
            <w:pPr>
              <w:pStyle w:val="NoSpacing"/>
              <w:rPr>
                <w:rFonts w:ascii="Arial Narrow" w:hAnsi="Arial Narrow"/>
              </w:rPr>
            </w:pPr>
            <w:r>
              <w:rPr>
                <w:rFonts w:ascii="Arial Narrow" w:hAnsi="Arial Narrow"/>
              </w:rPr>
              <w:fldChar w:fldCharType="begin">
                <w:ffData>
                  <w:name w:val="Check19"/>
                  <w:enabled/>
                  <w:calcOnExit w:val="0"/>
                  <w:checkBox>
                    <w:sizeAuto/>
                    <w:default w:val="1"/>
                  </w:checkBox>
                </w:ffData>
              </w:fldChar>
            </w:r>
            <w:r w:rsidR="009B647B">
              <w:rPr>
                <w:rFonts w:ascii="Arial Narrow" w:hAnsi="Arial Narrow"/>
              </w:rPr>
              <w:instrText xml:space="preserve"> FORMCHECKBOX </w:instrText>
            </w:r>
            <w:r>
              <w:rPr>
                <w:rFonts w:ascii="Arial Narrow" w:hAnsi="Arial Narrow"/>
              </w:rPr>
            </w:r>
            <w:r>
              <w:rPr>
                <w:rFonts w:ascii="Arial Narrow" w:hAnsi="Arial Narrow"/>
              </w:rPr>
              <w:fldChar w:fldCharType="end"/>
            </w:r>
          </w:p>
        </w:tc>
        <w:tc>
          <w:tcPr>
            <w:tcW w:w="1260" w:type="dxa"/>
          </w:tcPr>
          <w:p w:rsidR="009B647B" w:rsidRPr="001F50C6" w:rsidRDefault="00EE0CAF" w:rsidP="00192CC5">
            <w:pPr>
              <w:pStyle w:val="NoSpacing"/>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9B647B"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9B647B" w:rsidRPr="001F50C6" w:rsidRDefault="009B647B" w:rsidP="00192CC5">
            <w:pPr>
              <w:pStyle w:val="NoSpacing"/>
              <w:rPr>
                <w:rFonts w:ascii="Arial Narrow" w:hAnsi="Arial Narrow"/>
              </w:rPr>
            </w:pPr>
            <w:r>
              <w:rPr>
                <w:rFonts w:ascii="Arial Narrow" w:hAnsi="Arial Narrow"/>
              </w:rPr>
              <w:t>To ensure parent understands the REED report and has a thorough understanding of the eligibility requirements.</w:t>
            </w:r>
          </w:p>
        </w:tc>
      </w:tr>
      <w:tr w:rsidR="009B647B" w:rsidRPr="001F50C6" w:rsidTr="00801A93">
        <w:trPr>
          <w:trHeight w:val="360"/>
        </w:trPr>
        <w:tc>
          <w:tcPr>
            <w:tcW w:w="4230" w:type="dxa"/>
          </w:tcPr>
          <w:p w:rsidR="009B647B" w:rsidRDefault="009B647B" w:rsidP="00E953E5">
            <w:pPr>
              <w:pStyle w:val="NoSpacing"/>
              <w:rPr>
                <w:rFonts w:ascii="Arial Narrow" w:hAnsi="Arial Narrow"/>
              </w:rPr>
            </w:pPr>
            <w:r w:rsidRPr="00B50C10">
              <w:rPr>
                <w:rFonts w:ascii="Arial Narrow" w:hAnsi="Arial Narrow"/>
              </w:rPr>
              <w:t xml:space="preserve">Parent was informed of their right to request an assessment to determine </w:t>
            </w:r>
            <w:r>
              <w:rPr>
                <w:rFonts w:ascii="Arial Narrow" w:hAnsi="Arial Narrow"/>
              </w:rPr>
              <w:t>if</w:t>
            </w:r>
            <w:r w:rsidRPr="00B50C10">
              <w:rPr>
                <w:rFonts w:ascii="Arial Narrow" w:hAnsi="Arial Narrow"/>
              </w:rPr>
              <w:t xml:space="preserve"> </w:t>
            </w:r>
            <w:r w:rsidR="00E953E5" w:rsidRPr="00E953E5">
              <w:rPr>
                <w:rFonts w:ascii="Arial Narrow" w:hAnsi="Arial Narrow"/>
                <w:highlight w:val="yellow"/>
              </w:rPr>
              <w:t>student</w:t>
            </w:r>
            <w:r w:rsidRPr="00B50C10">
              <w:rPr>
                <w:rFonts w:ascii="Arial Narrow" w:hAnsi="Arial Narrow"/>
              </w:rPr>
              <w:t xml:space="preserve"> continues to be eligible and in need of special education and related services.</w:t>
            </w:r>
          </w:p>
        </w:tc>
        <w:tc>
          <w:tcPr>
            <w:tcW w:w="1080" w:type="dxa"/>
          </w:tcPr>
          <w:p w:rsidR="009B647B" w:rsidRDefault="00EE0CAF" w:rsidP="00192CC5">
            <w:pPr>
              <w:pStyle w:val="NoSpacing"/>
              <w:rPr>
                <w:rFonts w:ascii="Arial Narrow" w:hAnsi="Arial Narrow"/>
              </w:rPr>
            </w:pPr>
            <w:r>
              <w:rPr>
                <w:rFonts w:ascii="Arial Narrow" w:hAnsi="Arial Narrow"/>
              </w:rPr>
              <w:fldChar w:fldCharType="begin">
                <w:ffData>
                  <w:name w:val="Check19"/>
                  <w:enabled/>
                  <w:calcOnExit w:val="0"/>
                  <w:checkBox>
                    <w:sizeAuto/>
                    <w:default w:val="1"/>
                  </w:checkBox>
                </w:ffData>
              </w:fldChar>
            </w:r>
            <w:r w:rsidR="009B647B">
              <w:rPr>
                <w:rFonts w:ascii="Arial Narrow" w:hAnsi="Arial Narrow"/>
              </w:rPr>
              <w:instrText xml:space="preserve"> FORMCHECKBOX </w:instrText>
            </w:r>
            <w:r>
              <w:rPr>
                <w:rFonts w:ascii="Arial Narrow" w:hAnsi="Arial Narrow"/>
              </w:rPr>
            </w:r>
            <w:r>
              <w:rPr>
                <w:rFonts w:ascii="Arial Narrow" w:hAnsi="Arial Narrow"/>
              </w:rPr>
              <w:fldChar w:fldCharType="end"/>
            </w:r>
          </w:p>
        </w:tc>
        <w:tc>
          <w:tcPr>
            <w:tcW w:w="1260" w:type="dxa"/>
          </w:tcPr>
          <w:p w:rsidR="009B647B" w:rsidRPr="001F50C6" w:rsidRDefault="00EE0CAF" w:rsidP="00192CC5">
            <w:pPr>
              <w:pStyle w:val="NoSpacing"/>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9B647B"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9B647B" w:rsidRDefault="009B647B" w:rsidP="00192CC5">
            <w:pPr>
              <w:pStyle w:val="NoSpacing"/>
              <w:rPr>
                <w:rFonts w:ascii="Arial Narrow" w:hAnsi="Arial Narrow"/>
              </w:rPr>
            </w:pPr>
            <w:r>
              <w:rPr>
                <w:rFonts w:ascii="Arial Narrow" w:hAnsi="Arial Narrow"/>
              </w:rPr>
              <w:t>Parent agreed that enough data was available and further testing was not necessary at this time.</w:t>
            </w:r>
          </w:p>
        </w:tc>
      </w:tr>
      <w:tr w:rsidR="009B647B" w:rsidRPr="001F50C6" w:rsidTr="00801A93">
        <w:trPr>
          <w:trHeight w:val="360"/>
        </w:trPr>
        <w:tc>
          <w:tcPr>
            <w:tcW w:w="4230" w:type="dxa"/>
          </w:tcPr>
          <w:p w:rsidR="009B647B" w:rsidRPr="001F50C6" w:rsidRDefault="009B647B" w:rsidP="00192CC5">
            <w:pPr>
              <w:pStyle w:val="NoSpacing"/>
              <w:rPr>
                <w:rFonts w:ascii="Arial Narrow" w:hAnsi="Arial Narrow"/>
              </w:rPr>
            </w:pPr>
            <w:r>
              <w:rPr>
                <w:rFonts w:ascii="Arial Narrow" w:hAnsi="Arial Narrow"/>
              </w:rPr>
              <w:t xml:space="preserve">Student continues to qualify as a student with Multiple Disabilities. </w:t>
            </w:r>
          </w:p>
        </w:tc>
        <w:tc>
          <w:tcPr>
            <w:tcW w:w="1080" w:type="dxa"/>
          </w:tcPr>
          <w:p w:rsidR="009B647B" w:rsidRPr="001F50C6" w:rsidRDefault="00EE0CAF" w:rsidP="00192CC5">
            <w:pPr>
              <w:pStyle w:val="NoSpacing"/>
              <w:rPr>
                <w:rFonts w:ascii="Arial Narrow" w:hAnsi="Arial Narrow"/>
              </w:rPr>
            </w:pPr>
            <w:r>
              <w:rPr>
                <w:rFonts w:ascii="Arial Narrow" w:hAnsi="Arial Narrow"/>
              </w:rPr>
              <w:fldChar w:fldCharType="begin">
                <w:ffData>
                  <w:name w:val="Check19"/>
                  <w:enabled/>
                  <w:calcOnExit w:val="0"/>
                  <w:checkBox>
                    <w:sizeAuto/>
                    <w:default w:val="1"/>
                  </w:checkBox>
                </w:ffData>
              </w:fldChar>
            </w:r>
            <w:r w:rsidR="009B647B">
              <w:rPr>
                <w:rFonts w:ascii="Arial Narrow" w:hAnsi="Arial Narrow"/>
              </w:rPr>
              <w:instrText xml:space="preserve"> FORMCHECKBOX </w:instrText>
            </w:r>
            <w:r>
              <w:rPr>
                <w:rFonts w:ascii="Arial Narrow" w:hAnsi="Arial Narrow"/>
              </w:rPr>
            </w:r>
            <w:r>
              <w:rPr>
                <w:rFonts w:ascii="Arial Narrow" w:hAnsi="Arial Narrow"/>
              </w:rPr>
              <w:fldChar w:fldCharType="end"/>
            </w:r>
          </w:p>
        </w:tc>
        <w:tc>
          <w:tcPr>
            <w:tcW w:w="1260" w:type="dxa"/>
          </w:tcPr>
          <w:p w:rsidR="009B647B" w:rsidRPr="001F50C6" w:rsidRDefault="00EE0CAF" w:rsidP="00192CC5">
            <w:pPr>
              <w:pStyle w:val="NoSpacing"/>
              <w:rPr>
                <w:rFonts w:ascii="Arial Narrow" w:hAnsi="Arial Narrow"/>
              </w:rPr>
            </w:pPr>
            <w:r w:rsidRPr="001F50C6">
              <w:rPr>
                <w:rFonts w:ascii="Arial Narrow" w:hAnsi="Arial Narrow"/>
              </w:rPr>
              <w:fldChar w:fldCharType="begin">
                <w:ffData>
                  <w:name w:val="Check20"/>
                  <w:enabled/>
                  <w:calcOnExit w:val="0"/>
                  <w:checkBox>
                    <w:sizeAuto/>
                    <w:default w:val="0"/>
                  </w:checkBox>
                </w:ffData>
              </w:fldChar>
            </w:r>
            <w:r w:rsidR="009B647B" w:rsidRPr="001F50C6">
              <w:rPr>
                <w:rFonts w:ascii="Arial Narrow" w:hAnsi="Arial Narrow"/>
              </w:rPr>
              <w:instrText xml:space="preserve"> FORMCHECKBOX </w:instrText>
            </w:r>
            <w:r w:rsidRPr="001F50C6">
              <w:rPr>
                <w:rFonts w:ascii="Arial Narrow" w:hAnsi="Arial Narrow"/>
              </w:rPr>
            </w:r>
            <w:r w:rsidRPr="001F50C6">
              <w:rPr>
                <w:rFonts w:ascii="Arial Narrow" w:hAnsi="Arial Narrow"/>
              </w:rPr>
              <w:fldChar w:fldCharType="end"/>
            </w:r>
          </w:p>
        </w:tc>
        <w:tc>
          <w:tcPr>
            <w:tcW w:w="3420" w:type="dxa"/>
          </w:tcPr>
          <w:p w:rsidR="009B647B" w:rsidRPr="001F50C6" w:rsidRDefault="009B647B" w:rsidP="00192CC5">
            <w:pPr>
              <w:pStyle w:val="NoSpacing"/>
              <w:rPr>
                <w:rFonts w:ascii="Arial Narrow" w:hAnsi="Arial Narrow"/>
              </w:rPr>
            </w:pPr>
            <w:r>
              <w:rPr>
                <w:rFonts w:ascii="Arial Narrow" w:hAnsi="Arial Narrow"/>
              </w:rPr>
              <w:t xml:space="preserve">REED information and EDT determined that student continues to qualify for special education services and continues to require accommodations, modifications and specially designed instruction to be successful in the general education classroom. </w:t>
            </w:r>
          </w:p>
        </w:tc>
      </w:tr>
    </w:tbl>
    <w:p w:rsidR="009B647B" w:rsidRDefault="009B647B" w:rsidP="009B647B"/>
    <w:p w:rsidR="009B647B" w:rsidRDefault="009B647B">
      <w:pPr>
        <w:widowControl/>
        <w:autoSpaceDE/>
        <w:autoSpaceDN/>
        <w:adjustRightInd/>
        <w:spacing w:after="200" w:line="276" w:lineRule="auto"/>
      </w:pPr>
      <w:r>
        <w:br w:type="page"/>
      </w:r>
    </w:p>
    <w:p w:rsidR="009B647B" w:rsidRDefault="009B647B" w:rsidP="009B647B">
      <w:pPr>
        <w:rPr>
          <w:b/>
          <w:bCs/>
          <w:sz w:val="24"/>
        </w:rPr>
      </w:pPr>
    </w:p>
    <w:p w:rsidR="009B647B" w:rsidRDefault="009B647B" w:rsidP="009B647B">
      <w:pPr>
        <w:rPr>
          <w:b/>
          <w:bCs/>
          <w:sz w:val="24"/>
        </w:rPr>
      </w:pPr>
    </w:p>
    <w:p w:rsidR="009B647B" w:rsidRPr="00B23850" w:rsidRDefault="009B647B" w:rsidP="009B647B">
      <w:pPr>
        <w:pStyle w:val="BodyText"/>
        <w:jc w:val="center"/>
        <w:rPr>
          <w:b/>
          <w:bCs/>
          <w:sz w:val="28"/>
          <w:szCs w:val="28"/>
        </w:rPr>
      </w:pPr>
      <w:r w:rsidRPr="0008616A">
        <w:rPr>
          <w:b/>
          <w:sz w:val="28"/>
          <w:szCs w:val="28"/>
        </w:rPr>
        <w:t xml:space="preserve">  Meeting Participants </w:t>
      </w:r>
      <w:r>
        <w:rPr>
          <w:b/>
          <w:sz w:val="28"/>
          <w:szCs w:val="28"/>
          <w:bdr w:val="thickThinSmallGap" w:sz="24" w:space="0" w:color="auto" w:frame="1"/>
        </w:rPr>
        <w:t xml:space="preserve"> </w:t>
      </w:r>
      <w:r>
        <w:rPr>
          <w:b/>
          <w:sz w:val="28"/>
          <w:szCs w:val="28"/>
        </w:rPr>
        <w:t xml:space="preserve">  </w:t>
      </w:r>
    </w:p>
    <w:p w:rsidR="009B647B" w:rsidRDefault="009B647B" w:rsidP="009B647B">
      <w:pPr>
        <w:rPr>
          <w:sz w:val="24"/>
        </w:rPr>
      </w:pPr>
    </w:p>
    <w:p w:rsidR="009B647B" w:rsidRDefault="009B647B" w:rsidP="009B647B">
      <w:pPr>
        <w:rPr>
          <w:sz w:val="24"/>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88"/>
        <w:gridCol w:w="3502"/>
        <w:gridCol w:w="1538"/>
      </w:tblGrid>
      <w:tr w:rsidR="009B647B" w:rsidRPr="008B14EA" w:rsidTr="00801A93">
        <w:tc>
          <w:tcPr>
            <w:tcW w:w="3888" w:type="dxa"/>
            <w:shd w:val="clear" w:color="auto" w:fill="auto"/>
          </w:tcPr>
          <w:p w:rsidR="009B647B" w:rsidRPr="008B14EA" w:rsidRDefault="009B647B" w:rsidP="00192CC5">
            <w:pPr>
              <w:pStyle w:val="NoSpacing"/>
            </w:pPr>
            <w:r w:rsidRPr="008B14EA">
              <w:t>Title/Name</w:t>
            </w:r>
          </w:p>
        </w:tc>
        <w:tc>
          <w:tcPr>
            <w:tcW w:w="3502" w:type="dxa"/>
            <w:shd w:val="clear" w:color="auto" w:fill="auto"/>
          </w:tcPr>
          <w:p w:rsidR="009B647B" w:rsidRPr="008B14EA" w:rsidRDefault="009B647B" w:rsidP="00192CC5">
            <w:pPr>
              <w:pStyle w:val="NoSpacing"/>
            </w:pPr>
            <w:r w:rsidRPr="008B14EA">
              <w:t>Signature</w:t>
            </w:r>
          </w:p>
        </w:tc>
        <w:tc>
          <w:tcPr>
            <w:tcW w:w="1538" w:type="dxa"/>
            <w:shd w:val="clear" w:color="auto" w:fill="auto"/>
          </w:tcPr>
          <w:p w:rsidR="009B647B" w:rsidRPr="008B14EA" w:rsidRDefault="009B647B" w:rsidP="00192CC5">
            <w:pPr>
              <w:pStyle w:val="NoSpacing"/>
            </w:pPr>
            <w:r w:rsidRPr="008B14EA">
              <w:t>Date</w:t>
            </w:r>
          </w:p>
          <w:p w:rsidR="009B647B" w:rsidRPr="008B14EA" w:rsidRDefault="009B647B" w:rsidP="00192CC5">
            <w:pPr>
              <w:pStyle w:val="NoSpacing"/>
            </w:pPr>
          </w:p>
        </w:tc>
      </w:tr>
      <w:tr w:rsidR="009B647B" w:rsidRPr="008B14EA" w:rsidTr="00801A93">
        <w:tc>
          <w:tcPr>
            <w:tcW w:w="3888" w:type="dxa"/>
            <w:shd w:val="clear" w:color="auto" w:fill="auto"/>
          </w:tcPr>
          <w:p w:rsidR="009B647B" w:rsidRPr="008B14EA" w:rsidRDefault="009B647B" w:rsidP="00192CC5">
            <w:pPr>
              <w:pStyle w:val="NoSpacing"/>
            </w:pPr>
            <w:r w:rsidRPr="008B14EA">
              <w:t>Parent/Guardian</w:t>
            </w:r>
          </w:p>
          <w:p w:rsidR="009B647B" w:rsidRPr="008B14EA" w:rsidRDefault="009B647B" w:rsidP="00192CC5">
            <w:pPr>
              <w:pStyle w:val="NoSpacing"/>
            </w:pPr>
          </w:p>
        </w:tc>
        <w:tc>
          <w:tcPr>
            <w:tcW w:w="3502" w:type="dxa"/>
            <w:shd w:val="clear" w:color="auto" w:fill="auto"/>
          </w:tcPr>
          <w:p w:rsidR="009B647B" w:rsidRPr="008B14EA" w:rsidRDefault="009B647B" w:rsidP="00192CC5">
            <w:pPr>
              <w:pStyle w:val="NoSpacing"/>
            </w:pPr>
          </w:p>
        </w:tc>
        <w:tc>
          <w:tcPr>
            <w:tcW w:w="1538" w:type="dxa"/>
            <w:shd w:val="clear" w:color="auto" w:fill="auto"/>
          </w:tcPr>
          <w:p w:rsidR="009B647B" w:rsidRPr="008B14EA" w:rsidRDefault="009B647B" w:rsidP="00192CC5">
            <w:pPr>
              <w:pStyle w:val="NoSpacing"/>
            </w:pPr>
          </w:p>
        </w:tc>
      </w:tr>
      <w:tr w:rsidR="009B647B" w:rsidRPr="008B14EA" w:rsidTr="00801A93">
        <w:tc>
          <w:tcPr>
            <w:tcW w:w="3888" w:type="dxa"/>
            <w:shd w:val="clear" w:color="auto" w:fill="auto"/>
          </w:tcPr>
          <w:p w:rsidR="009B647B" w:rsidRPr="008B14EA" w:rsidRDefault="009B647B" w:rsidP="00192CC5">
            <w:pPr>
              <w:pStyle w:val="NoSpacing"/>
            </w:pPr>
            <w:r w:rsidRPr="008B14EA">
              <w:t>Parent/Guardian</w:t>
            </w:r>
          </w:p>
          <w:p w:rsidR="009B647B" w:rsidRPr="008B14EA" w:rsidRDefault="009B647B" w:rsidP="00192CC5">
            <w:pPr>
              <w:pStyle w:val="NoSpacing"/>
            </w:pPr>
          </w:p>
        </w:tc>
        <w:tc>
          <w:tcPr>
            <w:tcW w:w="3502" w:type="dxa"/>
            <w:shd w:val="clear" w:color="auto" w:fill="auto"/>
          </w:tcPr>
          <w:p w:rsidR="009B647B" w:rsidRPr="008B14EA" w:rsidRDefault="009B647B" w:rsidP="00192CC5">
            <w:pPr>
              <w:pStyle w:val="NoSpacing"/>
            </w:pPr>
          </w:p>
        </w:tc>
        <w:tc>
          <w:tcPr>
            <w:tcW w:w="1538" w:type="dxa"/>
            <w:shd w:val="clear" w:color="auto" w:fill="auto"/>
          </w:tcPr>
          <w:p w:rsidR="009B647B" w:rsidRPr="008B14EA" w:rsidRDefault="009B647B" w:rsidP="00192CC5">
            <w:pPr>
              <w:pStyle w:val="NoSpacing"/>
            </w:pPr>
          </w:p>
        </w:tc>
      </w:tr>
      <w:tr w:rsidR="009B647B" w:rsidRPr="008B14EA" w:rsidTr="00801A93">
        <w:tc>
          <w:tcPr>
            <w:tcW w:w="3888" w:type="dxa"/>
            <w:shd w:val="clear" w:color="auto" w:fill="auto"/>
          </w:tcPr>
          <w:p w:rsidR="009B647B" w:rsidRPr="008B14EA" w:rsidRDefault="009B647B" w:rsidP="00192CC5">
            <w:pPr>
              <w:pStyle w:val="NoSpacing"/>
            </w:pPr>
            <w:r w:rsidRPr="008B14EA">
              <w:t>Student</w:t>
            </w:r>
          </w:p>
          <w:p w:rsidR="009B647B" w:rsidRPr="008B14EA" w:rsidRDefault="009B647B" w:rsidP="00192CC5">
            <w:pPr>
              <w:pStyle w:val="NoSpacing"/>
            </w:pPr>
          </w:p>
        </w:tc>
        <w:tc>
          <w:tcPr>
            <w:tcW w:w="3502" w:type="dxa"/>
            <w:shd w:val="clear" w:color="auto" w:fill="auto"/>
          </w:tcPr>
          <w:p w:rsidR="009B647B" w:rsidRPr="008B14EA" w:rsidRDefault="009B647B" w:rsidP="00192CC5">
            <w:pPr>
              <w:pStyle w:val="NoSpacing"/>
            </w:pPr>
          </w:p>
        </w:tc>
        <w:tc>
          <w:tcPr>
            <w:tcW w:w="1538" w:type="dxa"/>
            <w:shd w:val="clear" w:color="auto" w:fill="auto"/>
          </w:tcPr>
          <w:p w:rsidR="009B647B" w:rsidRPr="008B14EA" w:rsidRDefault="009B647B" w:rsidP="00192CC5">
            <w:pPr>
              <w:pStyle w:val="NoSpacing"/>
            </w:pPr>
          </w:p>
        </w:tc>
      </w:tr>
      <w:tr w:rsidR="009B647B" w:rsidRPr="008B14EA" w:rsidTr="00801A93">
        <w:tc>
          <w:tcPr>
            <w:tcW w:w="3888" w:type="dxa"/>
            <w:shd w:val="clear" w:color="auto" w:fill="auto"/>
          </w:tcPr>
          <w:p w:rsidR="009B647B" w:rsidRPr="008B14EA" w:rsidRDefault="009B647B" w:rsidP="00192CC5">
            <w:pPr>
              <w:pStyle w:val="NoSpacing"/>
            </w:pPr>
            <w:r w:rsidRPr="008B14EA">
              <w:t>Special Education Teacher</w:t>
            </w:r>
          </w:p>
          <w:p w:rsidR="009B647B" w:rsidRPr="008B14EA" w:rsidRDefault="009B647B" w:rsidP="00192CC5">
            <w:pPr>
              <w:pStyle w:val="NoSpacing"/>
            </w:pPr>
          </w:p>
        </w:tc>
        <w:tc>
          <w:tcPr>
            <w:tcW w:w="3502" w:type="dxa"/>
            <w:shd w:val="clear" w:color="auto" w:fill="auto"/>
          </w:tcPr>
          <w:p w:rsidR="009B647B" w:rsidRPr="008B14EA" w:rsidRDefault="009B647B" w:rsidP="00192CC5">
            <w:pPr>
              <w:pStyle w:val="NoSpacing"/>
            </w:pPr>
          </w:p>
        </w:tc>
        <w:tc>
          <w:tcPr>
            <w:tcW w:w="1538" w:type="dxa"/>
            <w:shd w:val="clear" w:color="auto" w:fill="auto"/>
          </w:tcPr>
          <w:p w:rsidR="009B647B" w:rsidRPr="008B14EA" w:rsidRDefault="009B647B" w:rsidP="00192CC5">
            <w:pPr>
              <w:pStyle w:val="NoSpacing"/>
            </w:pPr>
          </w:p>
        </w:tc>
      </w:tr>
      <w:tr w:rsidR="009B647B" w:rsidRPr="008B14EA" w:rsidTr="00801A93">
        <w:tc>
          <w:tcPr>
            <w:tcW w:w="3888" w:type="dxa"/>
            <w:shd w:val="clear" w:color="auto" w:fill="auto"/>
          </w:tcPr>
          <w:p w:rsidR="009B647B" w:rsidRPr="008B14EA" w:rsidRDefault="009B647B" w:rsidP="00192CC5">
            <w:pPr>
              <w:pStyle w:val="NoSpacing"/>
            </w:pPr>
            <w:r w:rsidRPr="008B14EA">
              <w:t>General Education Teacher</w:t>
            </w:r>
          </w:p>
          <w:p w:rsidR="009B647B" w:rsidRPr="008B14EA" w:rsidRDefault="009B647B" w:rsidP="00192CC5">
            <w:pPr>
              <w:pStyle w:val="NoSpacing"/>
            </w:pPr>
          </w:p>
        </w:tc>
        <w:tc>
          <w:tcPr>
            <w:tcW w:w="3502" w:type="dxa"/>
            <w:shd w:val="clear" w:color="auto" w:fill="auto"/>
          </w:tcPr>
          <w:p w:rsidR="009B647B" w:rsidRPr="008B14EA" w:rsidRDefault="009B647B" w:rsidP="00192CC5">
            <w:pPr>
              <w:pStyle w:val="NoSpacing"/>
            </w:pPr>
          </w:p>
        </w:tc>
        <w:tc>
          <w:tcPr>
            <w:tcW w:w="1538" w:type="dxa"/>
            <w:shd w:val="clear" w:color="auto" w:fill="auto"/>
          </w:tcPr>
          <w:p w:rsidR="009B647B" w:rsidRPr="008B14EA" w:rsidRDefault="009B647B" w:rsidP="00192CC5">
            <w:pPr>
              <w:pStyle w:val="NoSpacing"/>
            </w:pPr>
          </w:p>
        </w:tc>
      </w:tr>
      <w:tr w:rsidR="009B647B" w:rsidRPr="008B14EA" w:rsidTr="00801A93">
        <w:tc>
          <w:tcPr>
            <w:tcW w:w="3888" w:type="dxa"/>
            <w:shd w:val="clear" w:color="auto" w:fill="auto"/>
          </w:tcPr>
          <w:p w:rsidR="009B647B" w:rsidRPr="008B14EA" w:rsidRDefault="009B647B" w:rsidP="00192CC5">
            <w:pPr>
              <w:pStyle w:val="NoSpacing"/>
            </w:pPr>
            <w:r w:rsidRPr="008B14EA">
              <w:t>District Representative</w:t>
            </w:r>
            <w:r>
              <w:t>/Principal</w:t>
            </w:r>
          </w:p>
          <w:p w:rsidR="009B647B" w:rsidRPr="008B14EA" w:rsidRDefault="009B647B" w:rsidP="00192CC5">
            <w:pPr>
              <w:pStyle w:val="NoSpacing"/>
            </w:pPr>
          </w:p>
        </w:tc>
        <w:tc>
          <w:tcPr>
            <w:tcW w:w="3502" w:type="dxa"/>
            <w:shd w:val="clear" w:color="auto" w:fill="auto"/>
          </w:tcPr>
          <w:p w:rsidR="009B647B" w:rsidRPr="008B14EA" w:rsidRDefault="009B647B" w:rsidP="00192CC5">
            <w:pPr>
              <w:pStyle w:val="NoSpacing"/>
            </w:pPr>
          </w:p>
        </w:tc>
        <w:tc>
          <w:tcPr>
            <w:tcW w:w="1538" w:type="dxa"/>
            <w:shd w:val="clear" w:color="auto" w:fill="auto"/>
          </w:tcPr>
          <w:p w:rsidR="009B647B" w:rsidRPr="008B14EA" w:rsidRDefault="009B647B" w:rsidP="00192CC5">
            <w:pPr>
              <w:pStyle w:val="NoSpacing"/>
            </w:pPr>
          </w:p>
        </w:tc>
      </w:tr>
      <w:tr w:rsidR="009B647B" w:rsidRPr="008B14EA" w:rsidTr="00801A93">
        <w:tc>
          <w:tcPr>
            <w:tcW w:w="3888" w:type="dxa"/>
            <w:shd w:val="clear" w:color="auto" w:fill="auto"/>
          </w:tcPr>
          <w:p w:rsidR="009B647B" w:rsidRPr="008B14EA" w:rsidRDefault="009B647B" w:rsidP="00192CC5">
            <w:pPr>
              <w:pStyle w:val="NoSpacing"/>
            </w:pPr>
            <w:r w:rsidRPr="008B14EA">
              <w:t>Educational Diagnostician</w:t>
            </w:r>
            <w:r>
              <w:t>/</w:t>
            </w:r>
            <w:r w:rsidRPr="00500639">
              <w:t xml:space="preserve">Qualified Interpreter of Evaluation Report Results </w:t>
            </w:r>
            <w:r>
              <w:t xml:space="preserve"> </w:t>
            </w:r>
          </w:p>
          <w:p w:rsidR="009B647B" w:rsidRPr="00F35956" w:rsidRDefault="009B647B" w:rsidP="00192CC5">
            <w:pPr>
              <w:pStyle w:val="NoSpacing"/>
            </w:pPr>
          </w:p>
        </w:tc>
        <w:tc>
          <w:tcPr>
            <w:tcW w:w="3502" w:type="dxa"/>
            <w:shd w:val="clear" w:color="auto" w:fill="auto"/>
          </w:tcPr>
          <w:p w:rsidR="009B647B" w:rsidRPr="008B14EA" w:rsidRDefault="009B647B" w:rsidP="00192CC5">
            <w:pPr>
              <w:pStyle w:val="NoSpacing"/>
            </w:pPr>
          </w:p>
        </w:tc>
        <w:tc>
          <w:tcPr>
            <w:tcW w:w="1538" w:type="dxa"/>
            <w:shd w:val="clear" w:color="auto" w:fill="auto"/>
          </w:tcPr>
          <w:p w:rsidR="009B647B" w:rsidRPr="008B14EA" w:rsidRDefault="009B647B" w:rsidP="00192CC5">
            <w:pPr>
              <w:pStyle w:val="NoSpacing"/>
            </w:pPr>
          </w:p>
        </w:tc>
      </w:tr>
      <w:tr w:rsidR="009B647B" w:rsidRPr="008B14EA" w:rsidTr="00801A93">
        <w:tc>
          <w:tcPr>
            <w:tcW w:w="3888" w:type="dxa"/>
            <w:shd w:val="clear" w:color="auto" w:fill="auto"/>
          </w:tcPr>
          <w:p w:rsidR="009B647B" w:rsidRPr="008B14EA" w:rsidRDefault="009B647B" w:rsidP="00192CC5">
            <w:pPr>
              <w:pStyle w:val="NoSpacing"/>
            </w:pPr>
            <w:r w:rsidRPr="008B14EA">
              <w:t>Other</w:t>
            </w:r>
            <w:bookmarkStart w:id="23" w:name="_GoBack"/>
            <w:bookmarkEnd w:id="23"/>
          </w:p>
          <w:p w:rsidR="009B647B" w:rsidRPr="008B14EA" w:rsidRDefault="009B647B" w:rsidP="00192CC5">
            <w:pPr>
              <w:pStyle w:val="NoSpacing"/>
            </w:pPr>
          </w:p>
        </w:tc>
        <w:tc>
          <w:tcPr>
            <w:tcW w:w="3502" w:type="dxa"/>
            <w:shd w:val="clear" w:color="auto" w:fill="auto"/>
          </w:tcPr>
          <w:p w:rsidR="009B647B" w:rsidRPr="008B14EA" w:rsidRDefault="009B647B" w:rsidP="00192CC5">
            <w:pPr>
              <w:pStyle w:val="NoSpacing"/>
            </w:pPr>
          </w:p>
        </w:tc>
        <w:tc>
          <w:tcPr>
            <w:tcW w:w="1538" w:type="dxa"/>
            <w:shd w:val="clear" w:color="auto" w:fill="auto"/>
          </w:tcPr>
          <w:p w:rsidR="009B647B" w:rsidRPr="008B14EA" w:rsidRDefault="009B647B" w:rsidP="00192CC5">
            <w:pPr>
              <w:pStyle w:val="NoSpacing"/>
            </w:pPr>
          </w:p>
        </w:tc>
      </w:tr>
      <w:tr w:rsidR="009B647B" w:rsidRPr="008B14EA" w:rsidTr="00801A93">
        <w:tc>
          <w:tcPr>
            <w:tcW w:w="3888" w:type="dxa"/>
            <w:shd w:val="clear" w:color="auto" w:fill="auto"/>
          </w:tcPr>
          <w:p w:rsidR="009B647B" w:rsidRPr="008B14EA" w:rsidRDefault="009B647B" w:rsidP="00192CC5">
            <w:pPr>
              <w:pStyle w:val="NoSpacing"/>
            </w:pPr>
            <w:r w:rsidRPr="008B14EA">
              <w:t>Other</w:t>
            </w:r>
          </w:p>
          <w:p w:rsidR="009B647B" w:rsidRPr="008B14EA" w:rsidRDefault="009B647B" w:rsidP="00192CC5">
            <w:pPr>
              <w:pStyle w:val="NoSpacing"/>
            </w:pPr>
          </w:p>
        </w:tc>
        <w:tc>
          <w:tcPr>
            <w:tcW w:w="3502" w:type="dxa"/>
            <w:shd w:val="clear" w:color="auto" w:fill="auto"/>
          </w:tcPr>
          <w:p w:rsidR="009B647B" w:rsidRPr="008B14EA" w:rsidRDefault="009B647B" w:rsidP="00192CC5">
            <w:pPr>
              <w:pStyle w:val="NoSpacing"/>
            </w:pPr>
          </w:p>
        </w:tc>
        <w:tc>
          <w:tcPr>
            <w:tcW w:w="1538" w:type="dxa"/>
            <w:shd w:val="clear" w:color="auto" w:fill="auto"/>
          </w:tcPr>
          <w:p w:rsidR="009B647B" w:rsidRPr="008B14EA" w:rsidRDefault="009B647B" w:rsidP="00192CC5">
            <w:pPr>
              <w:pStyle w:val="NoSpacing"/>
            </w:pPr>
          </w:p>
        </w:tc>
      </w:tr>
      <w:tr w:rsidR="009B647B" w:rsidRPr="008B14EA" w:rsidTr="00801A93">
        <w:tc>
          <w:tcPr>
            <w:tcW w:w="3888" w:type="dxa"/>
            <w:shd w:val="clear" w:color="auto" w:fill="auto"/>
          </w:tcPr>
          <w:p w:rsidR="009B647B" w:rsidRPr="008B14EA" w:rsidRDefault="009B647B" w:rsidP="00192CC5">
            <w:pPr>
              <w:pStyle w:val="NoSpacing"/>
            </w:pPr>
            <w:r w:rsidRPr="008B14EA">
              <w:t>Other</w:t>
            </w:r>
          </w:p>
          <w:p w:rsidR="009B647B" w:rsidRPr="008B14EA" w:rsidRDefault="009B647B" w:rsidP="00192CC5">
            <w:pPr>
              <w:pStyle w:val="NoSpacing"/>
            </w:pPr>
          </w:p>
        </w:tc>
        <w:tc>
          <w:tcPr>
            <w:tcW w:w="3502" w:type="dxa"/>
            <w:shd w:val="clear" w:color="auto" w:fill="auto"/>
          </w:tcPr>
          <w:p w:rsidR="009B647B" w:rsidRPr="008B14EA" w:rsidRDefault="009B647B" w:rsidP="00192CC5">
            <w:pPr>
              <w:pStyle w:val="NoSpacing"/>
            </w:pPr>
          </w:p>
        </w:tc>
        <w:tc>
          <w:tcPr>
            <w:tcW w:w="1538" w:type="dxa"/>
            <w:shd w:val="clear" w:color="auto" w:fill="auto"/>
          </w:tcPr>
          <w:p w:rsidR="009B647B" w:rsidRPr="008B14EA" w:rsidRDefault="009B647B" w:rsidP="00192CC5">
            <w:pPr>
              <w:pStyle w:val="NoSpacing"/>
            </w:pPr>
          </w:p>
        </w:tc>
      </w:tr>
    </w:tbl>
    <w:p w:rsidR="009B647B" w:rsidRDefault="009B647B" w:rsidP="009B647B">
      <w:pPr>
        <w:tabs>
          <w:tab w:val="left" w:pos="3888"/>
          <w:tab w:val="left" w:pos="6120"/>
          <w:tab w:val="left" w:pos="9360"/>
        </w:tabs>
      </w:pPr>
    </w:p>
    <w:p w:rsidR="00BC7A97" w:rsidRPr="00156730" w:rsidRDefault="00BC7A97" w:rsidP="00BD317A">
      <w:pPr>
        <w:ind w:left="-360" w:right="-432"/>
        <w:jc w:val="both"/>
        <w:rPr>
          <w:rFonts w:ascii="Arial Narrow" w:hAnsi="Arial Narrow"/>
          <w:b/>
          <w:sz w:val="24"/>
        </w:rPr>
      </w:pPr>
    </w:p>
    <w:p w:rsidR="00BD317A" w:rsidRDefault="00BD317A" w:rsidP="00BD317A">
      <w:pPr>
        <w:ind w:left="-360" w:right="-432"/>
        <w:jc w:val="both"/>
        <w:rPr>
          <w:rFonts w:ascii="Arial Narrow" w:hAnsi="Arial Narrow"/>
          <w:b/>
          <w:sz w:val="22"/>
          <w:szCs w:val="22"/>
        </w:rPr>
      </w:pPr>
    </w:p>
    <w:p w:rsidR="00BD317A" w:rsidRPr="00C07150" w:rsidRDefault="00BD317A" w:rsidP="00BD317A">
      <w:pPr>
        <w:ind w:left="-360" w:right="-432"/>
        <w:jc w:val="both"/>
        <w:rPr>
          <w:rFonts w:ascii="Arial Narrow" w:hAnsi="Arial Narrow"/>
          <w:b/>
          <w:sz w:val="22"/>
          <w:szCs w:val="22"/>
        </w:rPr>
      </w:pPr>
    </w:p>
    <w:p w:rsidR="00BD317A" w:rsidRPr="00BD317A" w:rsidRDefault="00BD317A" w:rsidP="00BD317A">
      <w:pPr>
        <w:widowControl/>
        <w:ind w:firstLine="270"/>
        <w:rPr>
          <w:rFonts w:ascii="Calibri" w:eastAsiaTheme="minorHAnsi" w:hAnsi="Calibri" w:cs="Calibri"/>
          <w:color w:val="000000"/>
          <w:sz w:val="23"/>
          <w:szCs w:val="23"/>
        </w:rPr>
      </w:pPr>
    </w:p>
    <w:p w:rsidR="003C5E50" w:rsidRPr="00BD317A" w:rsidRDefault="003C5E50">
      <w:pPr>
        <w:widowControl/>
        <w:ind w:firstLine="270"/>
        <w:rPr>
          <w:rFonts w:ascii="Calibri" w:eastAsiaTheme="minorHAnsi" w:hAnsi="Calibri" w:cs="Calibri"/>
          <w:color w:val="000000"/>
          <w:sz w:val="23"/>
          <w:szCs w:val="23"/>
        </w:rPr>
      </w:pPr>
    </w:p>
    <w:sectPr w:rsidR="003C5E50" w:rsidRPr="00BD317A" w:rsidSect="009B647B">
      <w:footerReference w:type="default" r:id="rId6"/>
      <w:pgSz w:w="12240" w:h="15840"/>
      <w:pgMar w:top="63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4420" w:rsidRDefault="00BD4420" w:rsidP="00BD317A">
      <w:r>
        <w:separator/>
      </w:r>
    </w:p>
  </w:endnote>
  <w:endnote w:type="continuationSeparator" w:id="0">
    <w:p w:rsidR="00BD4420" w:rsidRDefault="00BD4420" w:rsidP="00BD31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317A" w:rsidRDefault="00BD317A" w:rsidP="00BD317A">
    <w:pPr>
      <w:widowControl/>
      <w:tabs>
        <w:tab w:val="center" w:pos="4320"/>
        <w:tab w:val="right" w:pos="8640"/>
      </w:tabs>
      <w:autoSpaceDE/>
      <w:autoSpaceDN/>
      <w:adjustRightInd/>
      <w:rPr>
        <w:rFonts w:ascii="Arial Narrow" w:hAnsi="Arial Narrow"/>
        <w:noProof/>
        <w:sz w:val="18"/>
        <w:szCs w:val="18"/>
      </w:rPr>
    </w:pPr>
    <w:r w:rsidRPr="008B14EA">
      <w:rPr>
        <w:rFonts w:ascii="Arial Narrow" w:hAnsi="Arial Narrow"/>
        <w:noProof/>
        <w:sz w:val="18"/>
        <w:szCs w:val="18"/>
      </w:rPr>
      <w:t xml:space="preserve">Page </w:t>
    </w:r>
    <w:r w:rsidR="00EE0CAF" w:rsidRPr="008B14EA">
      <w:rPr>
        <w:rFonts w:ascii="Arial Narrow" w:hAnsi="Arial Narrow"/>
        <w:sz w:val="18"/>
        <w:szCs w:val="18"/>
      </w:rPr>
      <w:fldChar w:fldCharType="begin"/>
    </w:r>
    <w:r w:rsidRPr="008B14EA">
      <w:rPr>
        <w:rFonts w:ascii="Arial Narrow" w:hAnsi="Arial Narrow"/>
        <w:sz w:val="18"/>
        <w:szCs w:val="18"/>
      </w:rPr>
      <w:instrText xml:space="preserve"> PAGE   \* MERGEFORMAT </w:instrText>
    </w:r>
    <w:r w:rsidR="00EE0CAF" w:rsidRPr="008B14EA">
      <w:rPr>
        <w:rFonts w:ascii="Arial Narrow" w:hAnsi="Arial Narrow"/>
        <w:sz w:val="18"/>
        <w:szCs w:val="18"/>
      </w:rPr>
      <w:fldChar w:fldCharType="separate"/>
    </w:r>
    <w:r w:rsidR="00A63162">
      <w:rPr>
        <w:rFonts w:ascii="Arial Narrow" w:hAnsi="Arial Narrow"/>
        <w:noProof/>
        <w:sz w:val="18"/>
        <w:szCs w:val="18"/>
      </w:rPr>
      <w:t>1</w:t>
    </w:r>
    <w:r w:rsidR="00EE0CAF" w:rsidRPr="008B14EA">
      <w:rPr>
        <w:rFonts w:ascii="Arial Narrow" w:hAnsi="Arial Narrow"/>
        <w:noProof/>
        <w:sz w:val="18"/>
        <w:szCs w:val="18"/>
      </w:rPr>
      <w:fldChar w:fldCharType="end"/>
    </w:r>
    <w:r w:rsidRPr="008B14EA">
      <w:rPr>
        <w:noProof/>
        <w:sz w:val="24"/>
      </w:rPr>
      <w:tab/>
    </w:r>
    <w:r w:rsidR="00843003">
      <w:rPr>
        <w:rFonts w:ascii="Arial Narrow" w:hAnsi="Arial Narrow"/>
        <w:noProof/>
        <w:sz w:val="18"/>
        <w:szCs w:val="18"/>
      </w:rPr>
      <w:t>MD</w:t>
    </w:r>
    <w:r w:rsidR="00D109C3">
      <w:rPr>
        <w:rFonts w:ascii="Arial Narrow" w:hAnsi="Arial Narrow"/>
        <w:noProof/>
        <w:sz w:val="18"/>
        <w:szCs w:val="18"/>
      </w:rPr>
      <w:t>-</w:t>
    </w:r>
    <w:r w:rsidRPr="008B14EA">
      <w:rPr>
        <w:rFonts w:ascii="Arial Narrow" w:hAnsi="Arial Narrow"/>
        <w:noProof/>
        <w:sz w:val="18"/>
        <w:szCs w:val="18"/>
      </w:rPr>
      <w:t xml:space="preserve"> </w:t>
    </w:r>
    <w:r w:rsidR="009B647B">
      <w:rPr>
        <w:rFonts w:ascii="Arial Narrow" w:hAnsi="Arial Narrow"/>
        <w:noProof/>
        <w:sz w:val="18"/>
        <w:szCs w:val="18"/>
      </w:rPr>
      <w:t>REED EDT-PWN 2014</w:t>
    </w:r>
    <w:r w:rsidRPr="008B14EA">
      <w:rPr>
        <w:noProof/>
        <w:sz w:val="24"/>
      </w:rPr>
      <w:tab/>
    </w:r>
    <w:r w:rsidRPr="008B14EA">
      <w:rPr>
        <w:rFonts w:ascii="Arial Narrow" w:hAnsi="Arial Narrow"/>
        <w:noProof/>
        <w:sz w:val="18"/>
        <w:szCs w:val="18"/>
      </w:rPr>
      <w:t>NM TEAM July 2011</w:t>
    </w:r>
  </w:p>
  <w:p w:rsidR="009B647B" w:rsidRPr="009B647B" w:rsidRDefault="009B647B" w:rsidP="009B647B">
    <w:pPr>
      <w:widowControl/>
      <w:tabs>
        <w:tab w:val="center" w:pos="4320"/>
        <w:tab w:val="right" w:pos="8640"/>
      </w:tabs>
      <w:autoSpaceDE/>
      <w:autoSpaceDN/>
      <w:adjustRightInd/>
      <w:jc w:val="center"/>
      <w:rPr>
        <w:rFonts w:ascii="Arial Narrow" w:hAnsi="Arial Narrow"/>
        <w:b/>
        <w:sz w:val="24"/>
      </w:rPr>
    </w:pPr>
    <w:r>
      <w:rPr>
        <w:rFonts w:ascii="Arial Narrow" w:hAnsi="Arial Narrow"/>
        <w:b/>
        <w:noProof/>
        <w:sz w:val="24"/>
      </w:rPr>
      <w:t>Student:</w:t>
    </w:r>
    <w:r>
      <w:rPr>
        <w:rFonts w:ascii="Arial Narrow" w:hAnsi="Arial Narrow"/>
        <w:b/>
        <w:noProof/>
        <w:sz w:val="24"/>
      </w:rPr>
      <w:tab/>
      <w:t>ID#:</w:t>
    </w:r>
  </w:p>
  <w:p w:rsidR="00BD317A" w:rsidRDefault="00BD317A">
    <w:pPr>
      <w:pStyle w:val="Footer"/>
    </w:pPr>
  </w:p>
  <w:p w:rsidR="00BD317A" w:rsidRDefault="00BD317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4420" w:rsidRDefault="00BD4420" w:rsidP="00BD317A">
      <w:r>
        <w:separator/>
      </w:r>
    </w:p>
  </w:footnote>
  <w:footnote w:type="continuationSeparator" w:id="0">
    <w:p w:rsidR="00BD4420" w:rsidRDefault="00BD4420" w:rsidP="00BD31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attachedTemplate r:id="rId1"/>
  <w:defaultTabStop w:val="720"/>
  <w:characterSpacingControl w:val="doNotCompress"/>
  <w:footnotePr>
    <w:footnote w:id="-1"/>
    <w:footnote w:id="0"/>
  </w:footnotePr>
  <w:endnotePr>
    <w:endnote w:id="-1"/>
    <w:endnote w:id="0"/>
  </w:endnotePr>
  <w:compat/>
  <w:rsids>
    <w:rsidRoot w:val="00E95579"/>
    <w:rsid w:val="00156730"/>
    <w:rsid w:val="00192CC5"/>
    <w:rsid w:val="00362EA2"/>
    <w:rsid w:val="003C5E50"/>
    <w:rsid w:val="003F1D45"/>
    <w:rsid w:val="004C4D73"/>
    <w:rsid w:val="005362C6"/>
    <w:rsid w:val="005512D7"/>
    <w:rsid w:val="005A5534"/>
    <w:rsid w:val="007E6182"/>
    <w:rsid w:val="0080439E"/>
    <w:rsid w:val="00843003"/>
    <w:rsid w:val="009A4400"/>
    <w:rsid w:val="009B647B"/>
    <w:rsid w:val="00A549E5"/>
    <w:rsid w:val="00A63162"/>
    <w:rsid w:val="00BC7A97"/>
    <w:rsid w:val="00BD317A"/>
    <w:rsid w:val="00BD4420"/>
    <w:rsid w:val="00C12E49"/>
    <w:rsid w:val="00D109C3"/>
    <w:rsid w:val="00E50AF4"/>
    <w:rsid w:val="00E953E5"/>
    <w:rsid w:val="00E95579"/>
    <w:rsid w:val="00EB56EE"/>
    <w:rsid w:val="00EE0CAF"/>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D7"/>
    <w:pPr>
      <w:widowControl w:val="0"/>
      <w:autoSpaceDE w:val="0"/>
      <w:autoSpaceDN w:val="0"/>
      <w:adjustRightInd w:val="0"/>
      <w:spacing w:after="0" w:line="240" w:lineRule="auto"/>
    </w:pPr>
    <w:rPr>
      <w:rFonts w:ascii="Times New Roman" w:eastAsia="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2D7"/>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nhideWhenUsed/>
    <w:rsid w:val="00BD317A"/>
    <w:pPr>
      <w:tabs>
        <w:tab w:val="center" w:pos="4680"/>
        <w:tab w:val="right" w:pos="9360"/>
      </w:tabs>
    </w:pPr>
  </w:style>
  <w:style w:type="character" w:customStyle="1" w:styleId="HeaderChar">
    <w:name w:val="Header Char"/>
    <w:basedOn w:val="DefaultParagraphFont"/>
    <w:link w:val="Header"/>
    <w:uiPriority w:val="99"/>
    <w:rsid w:val="00BD317A"/>
    <w:rPr>
      <w:rFonts w:ascii="Times New Roman" w:eastAsia="Times New Roman" w:hAnsi="Times New Roman" w:cs="Times New Roman"/>
      <w:sz w:val="20"/>
      <w:szCs w:val="24"/>
    </w:rPr>
  </w:style>
  <w:style w:type="paragraph" w:styleId="Footer">
    <w:name w:val="footer"/>
    <w:basedOn w:val="Normal"/>
    <w:link w:val="FooterChar"/>
    <w:unhideWhenUsed/>
    <w:rsid w:val="00BD317A"/>
    <w:pPr>
      <w:tabs>
        <w:tab w:val="center" w:pos="4680"/>
        <w:tab w:val="right" w:pos="9360"/>
      </w:tabs>
    </w:pPr>
  </w:style>
  <w:style w:type="character" w:customStyle="1" w:styleId="FooterChar">
    <w:name w:val="Footer Char"/>
    <w:basedOn w:val="DefaultParagraphFont"/>
    <w:link w:val="Footer"/>
    <w:uiPriority w:val="99"/>
    <w:rsid w:val="00BD317A"/>
    <w:rPr>
      <w:rFonts w:ascii="Times New Roman" w:eastAsia="Times New Roman" w:hAnsi="Times New Roman" w:cs="Times New Roman"/>
      <w:sz w:val="20"/>
      <w:szCs w:val="24"/>
    </w:rPr>
  </w:style>
  <w:style w:type="paragraph" w:styleId="BalloonText">
    <w:name w:val="Balloon Text"/>
    <w:basedOn w:val="Normal"/>
    <w:link w:val="BalloonTextChar"/>
    <w:uiPriority w:val="99"/>
    <w:semiHidden/>
    <w:unhideWhenUsed/>
    <w:rsid w:val="00BD317A"/>
    <w:rPr>
      <w:rFonts w:ascii="Tahoma" w:hAnsi="Tahoma" w:cs="Tahoma"/>
      <w:sz w:val="16"/>
      <w:szCs w:val="16"/>
    </w:rPr>
  </w:style>
  <w:style w:type="character" w:customStyle="1" w:styleId="BalloonTextChar">
    <w:name w:val="Balloon Text Char"/>
    <w:basedOn w:val="DefaultParagraphFont"/>
    <w:link w:val="BalloonText"/>
    <w:uiPriority w:val="99"/>
    <w:semiHidden/>
    <w:rsid w:val="00BD317A"/>
    <w:rPr>
      <w:rFonts w:ascii="Tahoma" w:eastAsia="Times New Roman" w:hAnsi="Tahoma" w:cs="Tahoma"/>
      <w:sz w:val="16"/>
      <w:szCs w:val="16"/>
    </w:rPr>
  </w:style>
  <w:style w:type="paragraph" w:styleId="BodyText">
    <w:name w:val="Body Text"/>
    <w:basedOn w:val="Normal"/>
    <w:link w:val="BodyTextChar"/>
    <w:rsid w:val="009B647B"/>
    <w:pPr>
      <w:widowControl/>
      <w:autoSpaceDE/>
      <w:autoSpaceDN/>
      <w:adjustRightInd/>
    </w:pPr>
    <w:rPr>
      <w:sz w:val="22"/>
      <w:szCs w:val="20"/>
    </w:rPr>
  </w:style>
  <w:style w:type="character" w:customStyle="1" w:styleId="BodyTextChar">
    <w:name w:val="Body Text Char"/>
    <w:basedOn w:val="DefaultParagraphFont"/>
    <w:link w:val="BodyText"/>
    <w:rsid w:val="009B647B"/>
    <w:rPr>
      <w:rFonts w:ascii="Times New Roman" w:eastAsia="Times New Roman" w:hAnsi="Times New Roman" w:cs="Times New Roman"/>
      <w:szCs w:val="20"/>
    </w:rPr>
  </w:style>
  <w:style w:type="character" w:styleId="PageNumber">
    <w:name w:val="page number"/>
    <w:basedOn w:val="DefaultParagraphFont"/>
    <w:rsid w:val="009B647B"/>
  </w:style>
  <w:style w:type="paragraph" w:styleId="NoSpacing">
    <w:name w:val="No Spacing"/>
    <w:uiPriority w:val="1"/>
    <w:qFormat/>
    <w:rsid w:val="009B647B"/>
    <w:pPr>
      <w:widowControl w:val="0"/>
      <w:autoSpaceDE w:val="0"/>
      <w:autoSpaceDN w:val="0"/>
      <w:adjustRightInd w:val="0"/>
      <w:spacing w:after="0" w:line="240" w:lineRule="auto"/>
    </w:pPr>
    <w:rPr>
      <w:rFonts w:ascii="Times New Roman" w:eastAsia="Times New Roman" w:hAnsi="Times New Roman" w:cs="Times New Roman"/>
      <w:sz w:val="20"/>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D7"/>
    <w:pPr>
      <w:widowControl w:val="0"/>
      <w:autoSpaceDE w:val="0"/>
      <w:autoSpaceDN w:val="0"/>
      <w:adjustRightInd w:val="0"/>
      <w:spacing w:after="0" w:line="240" w:lineRule="auto"/>
    </w:pPr>
    <w:rPr>
      <w:rFonts w:ascii="Times New Roman" w:eastAsia="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2D7"/>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nhideWhenUsed/>
    <w:rsid w:val="00BD317A"/>
    <w:pPr>
      <w:tabs>
        <w:tab w:val="center" w:pos="4680"/>
        <w:tab w:val="right" w:pos="9360"/>
      </w:tabs>
    </w:pPr>
  </w:style>
  <w:style w:type="character" w:customStyle="1" w:styleId="HeaderChar">
    <w:name w:val="Header Char"/>
    <w:basedOn w:val="DefaultParagraphFont"/>
    <w:link w:val="Header"/>
    <w:uiPriority w:val="99"/>
    <w:rsid w:val="00BD317A"/>
    <w:rPr>
      <w:rFonts w:ascii="Times New Roman" w:eastAsia="Times New Roman" w:hAnsi="Times New Roman" w:cs="Times New Roman"/>
      <w:sz w:val="20"/>
      <w:szCs w:val="24"/>
    </w:rPr>
  </w:style>
  <w:style w:type="paragraph" w:styleId="Footer">
    <w:name w:val="footer"/>
    <w:basedOn w:val="Normal"/>
    <w:link w:val="FooterChar"/>
    <w:unhideWhenUsed/>
    <w:rsid w:val="00BD317A"/>
    <w:pPr>
      <w:tabs>
        <w:tab w:val="center" w:pos="4680"/>
        <w:tab w:val="right" w:pos="9360"/>
      </w:tabs>
    </w:pPr>
  </w:style>
  <w:style w:type="character" w:customStyle="1" w:styleId="FooterChar">
    <w:name w:val="Footer Char"/>
    <w:basedOn w:val="DefaultParagraphFont"/>
    <w:link w:val="Footer"/>
    <w:uiPriority w:val="99"/>
    <w:rsid w:val="00BD317A"/>
    <w:rPr>
      <w:rFonts w:ascii="Times New Roman" w:eastAsia="Times New Roman" w:hAnsi="Times New Roman" w:cs="Times New Roman"/>
      <w:sz w:val="20"/>
      <w:szCs w:val="24"/>
    </w:rPr>
  </w:style>
  <w:style w:type="paragraph" w:styleId="BalloonText">
    <w:name w:val="Balloon Text"/>
    <w:basedOn w:val="Normal"/>
    <w:link w:val="BalloonTextChar"/>
    <w:uiPriority w:val="99"/>
    <w:semiHidden/>
    <w:unhideWhenUsed/>
    <w:rsid w:val="00BD317A"/>
    <w:rPr>
      <w:rFonts w:ascii="tahoma" w:hAnsi="tahoma" w:cs="tahoma"/>
      <w:sz w:val="16"/>
      <w:szCs w:val="16"/>
    </w:rPr>
  </w:style>
  <w:style w:type="character" w:customStyle="1" w:styleId="BalloonTextChar">
    <w:name w:val="Balloon Text Char"/>
    <w:basedOn w:val="DefaultParagraphFont"/>
    <w:link w:val="BalloonText"/>
    <w:uiPriority w:val="99"/>
    <w:semiHidden/>
    <w:rsid w:val="00BD317A"/>
    <w:rPr>
      <w:rFonts w:ascii="tahoma" w:eastAsia="Times New Roman" w:hAnsi="tahoma" w:cs="tahoma"/>
      <w:sz w:val="16"/>
      <w:szCs w:val="16"/>
    </w:rPr>
  </w:style>
  <w:style w:type="paragraph" w:styleId="BodyText">
    <w:name w:val="Body Text"/>
    <w:basedOn w:val="Normal"/>
    <w:link w:val="BodyTextChar"/>
    <w:rsid w:val="009B647B"/>
    <w:pPr>
      <w:widowControl/>
      <w:autoSpaceDE/>
      <w:autoSpaceDN/>
      <w:adjustRightInd/>
    </w:pPr>
    <w:rPr>
      <w:sz w:val="22"/>
      <w:szCs w:val="20"/>
    </w:rPr>
  </w:style>
  <w:style w:type="character" w:customStyle="1" w:styleId="BodyTextChar">
    <w:name w:val="Body Text Char"/>
    <w:basedOn w:val="DefaultParagraphFont"/>
    <w:link w:val="BodyText"/>
    <w:rsid w:val="009B647B"/>
    <w:rPr>
      <w:rFonts w:ascii="Times New Roman" w:eastAsia="Times New Roman" w:hAnsi="Times New Roman" w:cs="Times New Roman"/>
      <w:szCs w:val="20"/>
    </w:rPr>
  </w:style>
  <w:style w:type="character" w:styleId="PageNumber">
    <w:name w:val="page number"/>
    <w:basedOn w:val="DefaultParagraphFont"/>
    <w:rsid w:val="009B647B"/>
  </w:style>
  <w:style w:type="paragraph" w:styleId="NoSpacing">
    <w:name w:val="No Spacing"/>
    <w:uiPriority w:val="1"/>
    <w:qFormat/>
    <w:rsid w:val="009B647B"/>
    <w:pPr>
      <w:widowControl w:val="0"/>
      <w:autoSpaceDE w:val="0"/>
      <w:autoSpaceDN w:val="0"/>
      <w:adjustRightInd w:val="0"/>
      <w:spacing w:after="0" w:line="240" w:lineRule="auto"/>
    </w:pPr>
    <w:rPr>
      <w:rFonts w:ascii="Times New Roman" w:eastAsia="Times New Roman" w:hAnsi="Times New Roman" w:cs="Times New Roman"/>
      <w:sz w:val="20"/>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E:\Forms%202011-2012%20-%20NMPED\NM%20Team%20-%202011%20-%20Reeval\SLI%20-%20Reevaluatio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SLI - Reevaluation</Template>
  <TotalTime>0</TotalTime>
  <Pages>5</Pages>
  <Words>1782</Words>
  <Characters>10164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Dottie</dc:creator>
  <cp:lastModifiedBy> </cp:lastModifiedBy>
  <cp:revision>2</cp:revision>
  <cp:lastPrinted>2012-01-18T19:04:00Z</cp:lastPrinted>
  <dcterms:created xsi:type="dcterms:W3CDTF">2015-01-09T18:28:00Z</dcterms:created>
  <dcterms:modified xsi:type="dcterms:W3CDTF">2015-01-09T18:28:00Z</dcterms:modified>
</cp:coreProperties>
</file>